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5A809" w14:textId="73DA34F0" w:rsidR="00A03BFF" w:rsidRPr="00A67B66" w:rsidRDefault="00A03BFF" w:rsidP="31799FD0">
      <w:pPr>
        <w:keepNext/>
        <w:widowControl/>
        <w:spacing w:before="240" w:after="60" w:line="240" w:lineRule="auto"/>
        <w:rPr>
          <w:rFonts w:asciiTheme="minorHAnsi" w:hAnsiTheme="minorHAnsi" w:cstheme="minorBidi"/>
          <w:b/>
          <w:bCs/>
          <w:strike/>
          <w:sz w:val="24"/>
          <w:szCs w:val="24"/>
          <w:lang w:val="en-US"/>
        </w:rPr>
      </w:pPr>
    </w:p>
    <w:p w14:paraId="1243EF11" w14:textId="77777777" w:rsidR="00A03BFF" w:rsidRPr="00A67B66" w:rsidRDefault="00A03BFF">
      <w:pPr>
        <w:keepNext/>
        <w:spacing w:before="240" w:after="60" w:line="240" w:lineRule="auto"/>
        <w:jc w:val="center"/>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Duxford Church of England Community Primary School</w:t>
      </w:r>
    </w:p>
    <w:p w14:paraId="10A498AB" w14:textId="77777777" w:rsidR="00A03BFF" w:rsidRPr="00A67B66" w:rsidRDefault="00A03BFF">
      <w:pPr>
        <w:keepNext/>
        <w:spacing w:before="240" w:after="60" w:line="240" w:lineRule="auto"/>
        <w:jc w:val="center"/>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PARENT HANDBOOK</w:t>
      </w:r>
    </w:p>
    <w:p w14:paraId="41C8F396" w14:textId="586B0925" w:rsidR="00A03BFF" w:rsidRPr="0055374C" w:rsidRDefault="00A03BFF" w:rsidP="0055374C">
      <w:pPr>
        <w:keepNext/>
        <w:spacing w:before="240" w:after="60" w:line="240" w:lineRule="auto"/>
        <w:jc w:val="center"/>
        <w:rPr>
          <w:rFonts w:asciiTheme="minorHAnsi" w:hAnsiTheme="minorHAnsi" w:cstheme="minorBidi"/>
          <w:b/>
          <w:bCs/>
          <w:sz w:val="24"/>
          <w:szCs w:val="24"/>
          <w:lang w:val="en-US"/>
        </w:rPr>
      </w:pPr>
      <w:r w:rsidRPr="31799FD0">
        <w:rPr>
          <w:rFonts w:asciiTheme="minorHAnsi" w:hAnsiTheme="minorHAnsi" w:cstheme="minorBidi"/>
          <w:b/>
          <w:bCs/>
          <w:sz w:val="24"/>
          <w:szCs w:val="24"/>
          <w:lang w:val="en-US"/>
        </w:rPr>
        <w:t xml:space="preserve"> 202</w:t>
      </w:r>
      <w:r w:rsidR="0055374C">
        <w:rPr>
          <w:rFonts w:asciiTheme="minorHAnsi" w:hAnsiTheme="minorHAnsi" w:cstheme="minorBidi"/>
          <w:b/>
          <w:bCs/>
          <w:sz w:val="24"/>
          <w:szCs w:val="24"/>
          <w:lang w:val="en-US"/>
        </w:rPr>
        <w:t>6</w:t>
      </w:r>
      <w:r w:rsidRPr="31799FD0">
        <w:rPr>
          <w:rFonts w:asciiTheme="minorHAnsi" w:hAnsiTheme="minorHAnsi" w:cstheme="minorBidi"/>
          <w:b/>
          <w:bCs/>
          <w:sz w:val="24"/>
          <w:szCs w:val="24"/>
          <w:lang w:val="en-US"/>
        </w:rPr>
        <w:t>/202</w:t>
      </w:r>
      <w:r w:rsidR="0055374C">
        <w:rPr>
          <w:rFonts w:asciiTheme="minorHAnsi" w:hAnsiTheme="minorHAnsi" w:cstheme="minorBidi"/>
          <w:b/>
          <w:bCs/>
          <w:sz w:val="24"/>
          <w:szCs w:val="24"/>
          <w:lang w:val="en-US"/>
        </w:rPr>
        <w:t>7</w:t>
      </w:r>
    </w:p>
    <w:p w14:paraId="72A3D3EC" w14:textId="6791B1D1" w:rsidR="00A03BFF" w:rsidRPr="00A67B66" w:rsidRDefault="00CB7F4E">
      <w:pPr>
        <w:keepNext/>
        <w:spacing w:before="240" w:after="60" w:line="240" w:lineRule="auto"/>
        <w:rPr>
          <w:rFonts w:asciiTheme="minorHAnsi" w:hAnsiTheme="minorHAnsi" w:cstheme="minorHAnsi"/>
          <w:kern w:val="32"/>
          <w:sz w:val="24"/>
          <w:szCs w:val="24"/>
          <w:lang w:val="en-US"/>
        </w:rPr>
      </w:pPr>
      <w:r w:rsidRPr="00A67B66">
        <w:rPr>
          <w:rFonts w:asciiTheme="minorHAnsi" w:hAnsiTheme="minorHAnsi" w:cstheme="minorHAnsi"/>
          <w:noProof/>
          <w:color w:val="auto"/>
          <w:kern w:val="0"/>
          <w:sz w:val="24"/>
          <w:szCs w:val="24"/>
        </w:rPr>
        <w:drawing>
          <wp:anchor distT="0" distB="0" distL="114300" distR="114300" simplePos="0" relativeHeight="251659264" behindDoc="0" locked="0" layoutInCell="1" allowOverlap="1" wp14:anchorId="0990118F" wp14:editId="3536802C">
            <wp:simplePos x="0" y="0"/>
            <wp:positionH relativeFrom="column">
              <wp:posOffset>449580</wp:posOffset>
            </wp:positionH>
            <wp:positionV relativeFrom="paragraph">
              <wp:posOffset>234315</wp:posOffset>
            </wp:positionV>
            <wp:extent cx="5280660" cy="2964180"/>
            <wp:effectExtent l="0" t="0" r="0" b="7620"/>
            <wp:wrapNone/>
            <wp:docPr id="2" name="Picture 9" descr="DSCN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N16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0660" cy="2964180"/>
                    </a:xfrm>
                    <a:prstGeom prst="rect">
                      <a:avLst/>
                    </a:prstGeom>
                    <a:noFill/>
                  </pic:spPr>
                </pic:pic>
              </a:graphicData>
            </a:graphic>
            <wp14:sizeRelH relativeFrom="page">
              <wp14:pctWidth>0</wp14:pctWidth>
            </wp14:sizeRelH>
            <wp14:sizeRelV relativeFrom="page">
              <wp14:pctHeight>0</wp14:pctHeight>
            </wp14:sizeRelV>
          </wp:anchor>
        </w:drawing>
      </w:r>
    </w:p>
    <w:p w14:paraId="0D0B940D" w14:textId="13648E3E" w:rsidR="00A03BFF" w:rsidRPr="00A67B66" w:rsidRDefault="00A03BFF">
      <w:pPr>
        <w:keepNext/>
        <w:spacing w:before="240" w:after="60" w:line="240" w:lineRule="auto"/>
        <w:rPr>
          <w:rFonts w:asciiTheme="minorHAnsi" w:hAnsiTheme="minorHAnsi" w:cstheme="minorHAnsi"/>
          <w:kern w:val="32"/>
          <w:sz w:val="24"/>
          <w:szCs w:val="24"/>
          <w:lang w:val="en-US"/>
        </w:rPr>
      </w:pPr>
    </w:p>
    <w:p w14:paraId="0E27B00A" w14:textId="11CFAFA3" w:rsidR="00A03BFF" w:rsidRPr="00A67B66" w:rsidRDefault="00A03BFF">
      <w:pPr>
        <w:keepNext/>
        <w:spacing w:before="240" w:after="60" w:line="240" w:lineRule="auto"/>
        <w:rPr>
          <w:rFonts w:asciiTheme="minorHAnsi" w:hAnsiTheme="minorHAnsi" w:cstheme="minorHAnsi"/>
          <w:kern w:val="32"/>
          <w:sz w:val="24"/>
          <w:szCs w:val="24"/>
          <w:lang w:val="en-US"/>
        </w:rPr>
      </w:pPr>
    </w:p>
    <w:p w14:paraId="60061E4C" w14:textId="77777777" w:rsidR="00A03BFF" w:rsidRPr="00A67B66" w:rsidRDefault="00A03BFF">
      <w:pPr>
        <w:keepNext/>
        <w:spacing w:before="240" w:after="60" w:line="240" w:lineRule="auto"/>
        <w:rPr>
          <w:rFonts w:asciiTheme="minorHAnsi" w:hAnsiTheme="minorHAnsi" w:cstheme="minorHAnsi"/>
          <w:kern w:val="32"/>
          <w:sz w:val="24"/>
          <w:szCs w:val="24"/>
          <w:lang w:val="en-US"/>
        </w:rPr>
      </w:pPr>
    </w:p>
    <w:p w14:paraId="44EAFD9C" w14:textId="77777777" w:rsidR="00A03BFF" w:rsidRPr="00A67B66" w:rsidRDefault="00A03BFF">
      <w:pPr>
        <w:keepNext/>
        <w:spacing w:before="240" w:after="60" w:line="240" w:lineRule="auto"/>
        <w:rPr>
          <w:rFonts w:asciiTheme="minorHAnsi" w:hAnsiTheme="minorHAnsi" w:cstheme="minorHAnsi"/>
          <w:kern w:val="32"/>
          <w:sz w:val="24"/>
          <w:szCs w:val="24"/>
          <w:lang w:val="en-US"/>
        </w:rPr>
      </w:pPr>
      <w:r w:rsidRPr="00A67B66">
        <w:rPr>
          <w:rFonts w:asciiTheme="minorHAnsi" w:hAnsiTheme="minorHAnsi" w:cstheme="minorHAnsi"/>
          <w:kern w:val="32"/>
          <w:sz w:val="24"/>
          <w:szCs w:val="24"/>
          <w:lang w:val="en-US"/>
        </w:rPr>
        <w:br/>
      </w:r>
    </w:p>
    <w:p w14:paraId="4B94D5A5" w14:textId="77777777" w:rsidR="00A03BFF" w:rsidRPr="00A67B66" w:rsidRDefault="00A03BFF">
      <w:pPr>
        <w:keepNext/>
        <w:spacing w:before="240" w:after="60" w:line="240" w:lineRule="auto"/>
        <w:rPr>
          <w:rFonts w:asciiTheme="minorHAnsi" w:hAnsiTheme="minorHAnsi" w:cstheme="minorHAnsi"/>
          <w:kern w:val="32"/>
          <w:sz w:val="24"/>
          <w:szCs w:val="24"/>
          <w:lang w:val="en-US"/>
        </w:rPr>
      </w:pPr>
    </w:p>
    <w:p w14:paraId="24A03B5B" w14:textId="77777777" w:rsidR="00A03BFF" w:rsidRPr="00A67B66" w:rsidRDefault="00A03BFF" w:rsidP="3294B6B5">
      <w:pPr>
        <w:keepNext/>
        <w:overflowPunct/>
        <w:spacing w:before="240" w:after="60" w:line="240" w:lineRule="auto"/>
        <w:jc w:val="center"/>
        <w:rPr>
          <w:rFonts w:asciiTheme="minorHAnsi" w:hAnsiTheme="minorHAnsi" w:cstheme="minorHAnsi"/>
          <w:kern w:val="0"/>
          <w:sz w:val="24"/>
          <w:szCs w:val="24"/>
          <w:lang w:val="en-US"/>
        </w:rPr>
      </w:pPr>
    </w:p>
    <w:p w14:paraId="22A305AA" w14:textId="77777777" w:rsidR="00A45B52" w:rsidRPr="00A67B66" w:rsidRDefault="00A45B52" w:rsidP="3294B6B5">
      <w:pPr>
        <w:keepNext/>
        <w:overflowPunct/>
        <w:spacing w:before="240" w:after="60" w:line="240" w:lineRule="auto"/>
        <w:jc w:val="center"/>
        <w:rPr>
          <w:rFonts w:asciiTheme="minorHAnsi" w:hAnsiTheme="minorHAnsi" w:cstheme="minorHAnsi"/>
          <w:kern w:val="0"/>
          <w:sz w:val="24"/>
          <w:szCs w:val="24"/>
          <w:lang w:val="en-US"/>
        </w:rPr>
      </w:pPr>
    </w:p>
    <w:p w14:paraId="6DBBEE27" w14:textId="77777777" w:rsidR="00A45B52" w:rsidRPr="00A67B66" w:rsidRDefault="00A45B52" w:rsidP="3294B6B5">
      <w:pPr>
        <w:keepNext/>
        <w:overflowPunct/>
        <w:spacing w:before="240" w:after="60" w:line="240" w:lineRule="auto"/>
        <w:jc w:val="center"/>
        <w:rPr>
          <w:rFonts w:asciiTheme="minorHAnsi" w:hAnsiTheme="minorHAnsi" w:cstheme="minorHAnsi"/>
          <w:kern w:val="0"/>
          <w:sz w:val="24"/>
          <w:szCs w:val="24"/>
          <w:lang w:val="en-US"/>
        </w:rPr>
      </w:pPr>
    </w:p>
    <w:p w14:paraId="5A654000" w14:textId="77777777" w:rsidR="00A45B52" w:rsidRPr="00A67B66" w:rsidRDefault="00A45B52" w:rsidP="3294B6B5">
      <w:pPr>
        <w:keepNext/>
        <w:overflowPunct/>
        <w:spacing w:before="240" w:after="60" w:line="240" w:lineRule="auto"/>
        <w:jc w:val="center"/>
        <w:rPr>
          <w:rFonts w:asciiTheme="minorHAnsi" w:hAnsiTheme="minorHAnsi" w:cstheme="minorHAnsi"/>
          <w:kern w:val="0"/>
          <w:sz w:val="24"/>
          <w:szCs w:val="24"/>
          <w:lang w:val="en-US"/>
        </w:rPr>
      </w:pPr>
    </w:p>
    <w:p w14:paraId="3DEEC669" w14:textId="19CCA1BB" w:rsidR="00A45B52" w:rsidRPr="00A67B66" w:rsidRDefault="00A45B52" w:rsidP="3294B6B5">
      <w:pPr>
        <w:keepNext/>
        <w:overflowPunct/>
        <w:spacing w:before="240" w:after="60" w:line="240" w:lineRule="auto"/>
        <w:jc w:val="center"/>
        <w:rPr>
          <w:rFonts w:asciiTheme="minorHAnsi" w:hAnsiTheme="minorHAnsi" w:cstheme="minorHAnsi"/>
          <w:kern w:val="0"/>
          <w:sz w:val="24"/>
          <w:szCs w:val="24"/>
          <w:lang w:val="en-US"/>
        </w:rPr>
        <w:sectPr w:rsidR="00A45B52" w:rsidRPr="00A67B66">
          <w:headerReference w:type="default" r:id="rId11"/>
          <w:footerReference w:type="default" r:id="rId12"/>
          <w:pgSz w:w="12240" w:h="15840"/>
          <w:pgMar w:top="1440" w:right="1440" w:bottom="1440" w:left="1440" w:header="720" w:footer="720" w:gutter="0"/>
          <w:cols w:space="720"/>
          <w:noEndnote/>
        </w:sectPr>
      </w:pPr>
    </w:p>
    <w:p w14:paraId="44D730FD" w14:textId="77777777" w:rsidR="00CB7F4E" w:rsidRPr="00A67B66" w:rsidRDefault="00CB7F4E">
      <w:pPr>
        <w:keepNext/>
        <w:spacing w:before="240" w:after="60" w:line="240" w:lineRule="auto"/>
        <w:rPr>
          <w:rFonts w:asciiTheme="minorHAnsi" w:hAnsiTheme="minorHAnsi" w:cstheme="minorHAnsi"/>
          <w:b/>
          <w:bCs/>
          <w:sz w:val="24"/>
          <w:szCs w:val="24"/>
          <w:lang w:val="en-US"/>
        </w:rPr>
      </w:pPr>
    </w:p>
    <w:p w14:paraId="1B860DCB" w14:textId="77777777" w:rsidR="00CB7F4E" w:rsidRPr="00A67B66" w:rsidRDefault="00CB7F4E" w:rsidP="00CB7F4E">
      <w:pPr>
        <w:keepNext/>
        <w:spacing w:after="0" w:line="240" w:lineRule="auto"/>
        <w:rPr>
          <w:rFonts w:asciiTheme="minorHAnsi" w:hAnsiTheme="minorHAnsi" w:cstheme="minorHAnsi"/>
          <w:b/>
          <w:bCs/>
          <w:sz w:val="24"/>
          <w:szCs w:val="24"/>
          <w:lang w:val="en-US"/>
        </w:rPr>
      </w:pPr>
    </w:p>
    <w:p w14:paraId="68A3CA87" w14:textId="77777777" w:rsidR="006B1277" w:rsidRDefault="006B1277" w:rsidP="00CB7F4E">
      <w:pPr>
        <w:keepNext/>
        <w:spacing w:after="0" w:line="240" w:lineRule="auto"/>
        <w:rPr>
          <w:rFonts w:asciiTheme="minorHAnsi" w:hAnsiTheme="minorHAnsi" w:cstheme="minorHAnsi"/>
          <w:b/>
          <w:bCs/>
          <w:sz w:val="24"/>
          <w:szCs w:val="24"/>
          <w:lang w:val="en-US"/>
        </w:rPr>
      </w:pPr>
    </w:p>
    <w:p w14:paraId="53FD8321" w14:textId="77777777" w:rsidR="0055374C" w:rsidRDefault="0055374C" w:rsidP="00CB7F4E">
      <w:pPr>
        <w:keepNext/>
        <w:spacing w:after="0" w:line="240" w:lineRule="auto"/>
        <w:rPr>
          <w:rFonts w:asciiTheme="minorHAnsi" w:hAnsiTheme="minorHAnsi" w:cstheme="minorHAnsi"/>
          <w:b/>
          <w:bCs/>
          <w:sz w:val="24"/>
          <w:szCs w:val="24"/>
          <w:lang w:val="en-US"/>
        </w:rPr>
      </w:pPr>
    </w:p>
    <w:p w14:paraId="6FC9F6B1" w14:textId="77777777" w:rsidR="0055374C" w:rsidRDefault="0055374C" w:rsidP="00CB7F4E">
      <w:pPr>
        <w:keepNext/>
        <w:spacing w:after="0" w:line="240" w:lineRule="auto"/>
        <w:rPr>
          <w:rFonts w:asciiTheme="minorHAnsi" w:hAnsiTheme="minorHAnsi" w:cstheme="minorHAnsi"/>
          <w:b/>
          <w:bCs/>
          <w:sz w:val="24"/>
          <w:szCs w:val="24"/>
          <w:lang w:val="en-US"/>
        </w:rPr>
      </w:pPr>
    </w:p>
    <w:p w14:paraId="3D17C2A6" w14:textId="77777777" w:rsidR="0055374C" w:rsidRDefault="0055374C" w:rsidP="00CB7F4E">
      <w:pPr>
        <w:keepNext/>
        <w:spacing w:after="0" w:line="240" w:lineRule="auto"/>
        <w:rPr>
          <w:rFonts w:asciiTheme="minorHAnsi" w:hAnsiTheme="minorHAnsi" w:cstheme="minorHAnsi"/>
          <w:b/>
          <w:bCs/>
          <w:sz w:val="24"/>
          <w:szCs w:val="24"/>
          <w:lang w:val="en-US"/>
        </w:rPr>
      </w:pPr>
    </w:p>
    <w:p w14:paraId="4EA67F3F" w14:textId="77777777" w:rsidR="0055374C" w:rsidRDefault="0055374C" w:rsidP="00CB7F4E">
      <w:pPr>
        <w:keepNext/>
        <w:spacing w:after="0" w:line="240" w:lineRule="auto"/>
        <w:rPr>
          <w:rFonts w:asciiTheme="minorHAnsi" w:hAnsiTheme="minorHAnsi" w:cstheme="minorHAnsi"/>
          <w:b/>
          <w:bCs/>
          <w:sz w:val="24"/>
          <w:szCs w:val="24"/>
          <w:lang w:val="en-US"/>
        </w:rPr>
      </w:pPr>
    </w:p>
    <w:p w14:paraId="2ED42914" w14:textId="77777777" w:rsidR="0055374C" w:rsidRDefault="0055374C" w:rsidP="00CB7F4E">
      <w:pPr>
        <w:keepNext/>
        <w:spacing w:after="0" w:line="240" w:lineRule="auto"/>
        <w:rPr>
          <w:rFonts w:asciiTheme="minorHAnsi" w:hAnsiTheme="minorHAnsi" w:cstheme="minorHAnsi"/>
          <w:b/>
          <w:bCs/>
          <w:sz w:val="24"/>
          <w:szCs w:val="24"/>
          <w:lang w:val="en-US"/>
        </w:rPr>
      </w:pPr>
    </w:p>
    <w:p w14:paraId="4801820F" w14:textId="77777777" w:rsidR="0055374C" w:rsidRDefault="0055374C" w:rsidP="00CB7F4E">
      <w:pPr>
        <w:keepNext/>
        <w:spacing w:after="0" w:line="240" w:lineRule="auto"/>
        <w:rPr>
          <w:rFonts w:asciiTheme="minorHAnsi" w:hAnsiTheme="minorHAnsi" w:cstheme="minorHAnsi"/>
          <w:b/>
          <w:bCs/>
          <w:sz w:val="24"/>
          <w:szCs w:val="24"/>
          <w:lang w:val="en-US"/>
        </w:rPr>
      </w:pPr>
    </w:p>
    <w:p w14:paraId="3BF43BFF" w14:textId="77777777" w:rsidR="0055374C" w:rsidRDefault="0055374C" w:rsidP="00CB7F4E">
      <w:pPr>
        <w:keepNext/>
        <w:spacing w:after="0" w:line="240" w:lineRule="auto"/>
        <w:rPr>
          <w:rFonts w:asciiTheme="minorHAnsi" w:hAnsiTheme="minorHAnsi" w:cstheme="minorHAnsi"/>
          <w:b/>
          <w:bCs/>
          <w:sz w:val="24"/>
          <w:szCs w:val="24"/>
          <w:lang w:val="en-US"/>
        </w:rPr>
      </w:pPr>
    </w:p>
    <w:p w14:paraId="77494968" w14:textId="77777777" w:rsidR="0055374C" w:rsidRDefault="0055374C" w:rsidP="00CB7F4E">
      <w:pPr>
        <w:keepNext/>
        <w:spacing w:after="0" w:line="240" w:lineRule="auto"/>
        <w:rPr>
          <w:rFonts w:asciiTheme="minorHAnsi" w:hAnsiTheme="minorHAnsi" w:cstheme="minorHAnsi"/>
          <w:b/>
          <w:bCs/>
          <w:sz w:val="24"/>
          <w:szCs w:val="24"/>
          <w:lang w:val="en-US"/>
        </w:rPr>
      </w:pPr>
    </w:p>
    <w:p w14:paraId="39B6B1D1" w14:textId="6CE5EB94" w:rsidR="00A03BFF" w:rsidRPr="00A67B66" w:rsidRDefault="00A03BFF" w:rsidP="00CB7F4E">
      <w:pPr>
        <w:keepNext/>
        <w:spacing w:after="0" w:line="240" w:lineRule="auto"/>
        <w:rPr>
          <w:rFonts w:asciiTheme="minorHAnsi" w:hAnsiTheme="minorHAnsi" w:cstheme="minorHAnsi"/>
          <w:b/>
          <w:bCs/>
          <w:sz w:val="24"/>
          <w:szCs w:val="24"/>
          <w:lang w:val="en-US"/>
        </w:rPr>
      </w:pPr>
      <w:bookmarkStart w:id="0" w:name="_GoBack"/>
      <w:bookmarkEnd w:id="0"/>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b/>
          <w:bCs/>
          <w:sz w:val="24"/>
          <w:szCs w:val="24"/>
          <w:lang w:val="en-US"/>
        </w:rPr>
        <w:t xml:space="preserve">                   </w:t>
      </w:r>
      <w:r w:rsidRPr="00A67B66">
        <w:rPr>
          <w:rFonts w:asciiTheme="minorHAnsi" w:hAnsiTheme="minorHAnsi" w:cstheme="minorHAnsi"/>
          <w:sz w:val="24"/>
          <w:szCs w:val="24"/>
        </w:rPr>
        <w:tab/>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lastRenderedPageBreak/>
        <w:tab/>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ab/>
      </w:r>
      <w:r w:rsidRPr="00A67B66">
        <w:rPr>
          <w:rFonts w:asciiTheme="minorHAnsi" w:hAnsiTheme="minorHAnsi" w:cstheme="minorHAnsi"/>
          <w:b/>
          <w:bCs/>
          <w:sz w:val="24"/>
          <w:szCs w:val="24"/>
          <w:lang w:val="en-US"/>
        </w:rPr>
        <w:tab/>
        <w:t xml:space="preserve">    </w:t>
      </w:r>
    </w:p>
    <w:p w14:paraId="12A55CCD" w14:textId="77777777" w:rsidR="00F710A5" w:rsidRPr="00F710A5" w:rsidRDefault="00F710A5" w:rsidP="00CB7F4E">
      <w:pPr>
        <w:keepNext/>
        <w:spacing w:after="0" w:line="480" w:lineRule="auto"/>
        <w:rPr>
          <w:rFonts w:asciiTheme="minorHAnsi" w:hAnsiTheme="minorHAnsi" w:cstheme="minorHAnsi"/>
          <w:b/>
          <w:sz w:val="24"/>
          <w:szCs w:val="24"/>
          <w:lang w:val="en-US"/>
        </w:rPr>
      </w:pPr>
      <w:r w:rsidRPr="00F710A5">
        <w:rPr>
          <w:rFonts w:asciiTheme="minorHAnsi" w:hAnsiTheme="minorHAnsi" w:cstheme="minorHAnsi"/>
          <w:b/>
          <w:sz w:val="24"/>
          <w:szCs w:val="24"/>
          <w:lang w:val="en-US"/>
        </w:rPr>
        <w:t>Contents Page:</w:t>
      </w:r>
    </w:p>
    <w:p w14:paraId="2CB2AC51" w14:textId="1C1FFFCF" w:rsidR="00A03BFF" w:rsidRPr="00A67B66" w:rsidRDefault="00A03BFF" w:rsidP="00CB7F4E">
      <w:pPr>
        <w:keepNext/>
        <w:spacing w:after="0" w:line="48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Aims and Values   </w:t>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t xml:space="preserve">  </w:t>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p>
    <w:p w14:paraId="138FBC87" w14:textId="20F98653" w:rsidR="00A03BFF" w:rsidRPr="00A67B66" w:rsidRDefault="00A03BFF" w:rsidP="31799FD0">
      <w:pPr>
        <w:keepNext/>
        <w:spacing w:after="0" w:line="480" w:lineRule="auto"/>
        <w:rPr>
          <w:rFonts w:asciiTheme="minorHAnsi" w:hAnsiTheme="minorHAnsi" w:cstheme="minorBidi"/>
          <w:sz w:val="24"/>
          <w:szCs w:val="24"/>
          <w:lang w:val="en-US"/>
        </w:rPr>
      </w:pPr>
      <w:r w:rsidRPr="31799FD0">
        <w:rPr>
          <w:rFonts w:asciiTheme="minorHAnsi" w:hAnsiTheme="minorHAnsi" w:cstheme="minorBidi"/>
          <w:sz w:val="24"/>
          <w:szCs w:val="24"/>
          <w:lang w:val="en-US"/>
        </w:rPr>
        <w:t>Welcome to Duxford Primary School</w:t>
      </w:r>
      <w:r>
        <w:tab/>
      </w:r>
      <w:r>
        <w:tab/>
      </w:r>
      <w:r>
        <w:tab/>
      </w:r>
      <w:r>
        <w:tab/>
      </w:r>
      <w:r>
        <w:tab/>
      </w:r>
      <w:r>
        <w:tab/>
      </w:r>
      <w:r w:rsidR="59F6BD20" w:rsidRPr="31799FD0">
        <w:rPr>
          <w:rFonts w:asciiTheme="minorHAnsi" w:hAnsiTheme="minorHAnsi" w:cstheme="minorBidi"/>
          <w:sz w:val="24"/>
          <w:szCs w:val="24"/>
          <w:lang w:val="en-US"/>
        </w:rPr>
        <w:t xml:space="preserve"> </w:t>
      </w:r>
      <w:r w:rsidR="49C5FAE7" w:rsidRPr="31799FD0">
        <w:rPr>
          <w:rFonts w:asciiTheme="minorHAnsi" w:hAnsiTheme="minorHAnsi" w:cstheme="minorBidi"/>
          <w:sz w:val="24"/>
          <w:szCs w:val="24"/>
          <w:lang w:val="en-US"/>
        </w:rPr>
        <w:t xml:space="preserve">              </w:t>
      </w:r>
      <w:r w:rsidR="59F6BD20" w:rsidRPr="31799FD0">
        <w:rPr>
          <w:rFonts w:asciiTheme="minorHAnsi" w:hAnsiTheme="minorHAnsi" w:cstheme="minorBidi"/>
          <w:sz w:val="24"/>
          <w:szCs w:val="24"/>
          <w:lang w:val="en-US"/>
        </w:rPr>
        <w:t xml:space="preserve">       </w:t>
      </w:r>
    </w:p>
    <w:p w14:paraId="1D7BE939" w14:textId="1FA2EFD4" w:rsidR="00A03BFF" w:rsidRPr="00A67B66" w:rsidRDefault="00A03BFF" w:rsidP="00CB7F4E">
      <w:pPr>
        <w:spacing w:after="0" w:line="48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Welcome to Reception</w:t>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p>
    <w:p w14:paraId="7B6B579B" w14:textId="0666B33A" w:rsidR="00A03BFF" w:rsidRPr="00A67B66" w:rsidRDefault="00A03BFF" w:rsidP="00CB7F4E">
      <w:pPr>
        <w:spacing w:after="0" w:line="48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Enjoying books at home and at school</w:t>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p>
    <w:p w14:paraId="356037B5" w14:textId="026C43D9" w:rsidR="00A03BFF" w:rsidRPr="00A67B66" w:rsidRDefault="00A03BFF" w:rsidP="00CB7F4E">
      <w:pPr>
        <w:spacing w:after="0" w:line="48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Assemblies</w:t>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p>
    <w:p w14:paraId="72766303" w14:textId="035BCF39" w:rsidR="00A03BFF" w:rsidRPr="00A67B66" w:rsidRDefault="00A03BFF" w:rsidP="31799FD0">
      <w:pPr>
        <w:spacing w:after="0" w:line="480" w:lineRule="auto"/>
        <w:rPr>
          <w:rFonts w:asciiTheme="minorHAnsi" w:hAnsiTheme="minorHAnsi" w:cstheme="minorBidi"/>
          <w:sz w:val="24"/>
          <w:szCs w:val="24"/>
          <w:lang w:val="en-US"/>
        </w:rPr>
      </w:pPr>
      <w:r w:rsidRPr="31799FD0">
        <w:rPr>
          <w:rFonts w:asciiTheme="minorHAnsi" w:hAnsiTheme="minorHAnsi" w:cstheme="minorBidi"/>
          <w:sz w:val="24"/>
          <w:szCs w:val="24"/>
          <w:lang w:val="en-US"/>
        </w:rPr>
        <w:t>School Clothing and Property</w:t>
      </w:r>
      <w:r>
        <w:tab/>
      </w:r>
      <w:r>
        <w:tab/>
      </w:r>
      <w:r>
        <w:tab/>
      </w:r>
      <w:r>
        <w:tab/>
      </w:r>
      <w:r>
        <w:tab/>
      </w:r>
      <w:r>
        <w:tab/>
      </w:r>
      <w:r>
        <w:tab/>
      </w:r>
      <w:r>
        <w:tab/>
      </w:r>
      <w:r w:rsidR="1B2A808C" w:rsidRPr="31799FD0">
        <w:rPr>
          <w:rFonts w:asciiTheme="minorHAnsi" w:hAnsiTheme="minorHAnsi" w:cstheme="minorBidi"/>
          <w:sz w:val="24"/>
          <w:szCs w:val="24"/>
          <w:lang w:val="en-US"/>
        </w:rPr>
        <w:t xml:space="preserve"> </w:t>
      </w:r>
      <w:r w:rsidR="3619BDF4" w:rsidRPr="31799FD0">
        <w:rPr>
          <w:rFonts w:asciiTheme="minorHAnsi" w:hAnsiTheme="minorHAnsi" w:cstheme="minorBidi"/>
          <w:sz w:val="24"/>
          <w:szCs w:val="24"/>
          <w:lang w:val="en-US"/>
        </w:rPr>
        <w:t xml:space="preserve">      </w:t>
      </w:r>
      <w:r w:rsidR="1B2A808C" w:rsidRPr="31799FD0">
        <w:rPr>
          <w:rFonts w:asciiTheme="minorHAnsi" w:hAnsiTheme="minorHAnsi" w:cstheme="minorBidi"/>
          <w:sz w:val="24"/>
          <w:szCs w:val="24"/>
          <w:lang w:val="en-US"/>
        </w:rPr>
        <w:t xml:space="preserve">     </w:t>
      </w:r>
    </w:p>
    <w:p w14:paraId="5BD691B6" w14:textId="71F9AB7F" w:rsidR="00A03BFF" w:rsidRPr="00A67B66" w:rsidRDefault="00A03BFF" w:rsidP="00CB7F4E">
      <w:pPr>
        <w:spacing w:after="0" w:line="48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Child Welfare</w:t>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p>
    <w:p w14:paraId="0F6E9414" w14:textId="1C5B448B" w:rsidR="00A03BFF" w:rsidRPr="00A67B66" w:rsidRDefault="00A03BFF" w:rsidP="00CB7F4E">
      <w:pPr>
        <w:spacing w:after="0" w:line="48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Attendance</w:t>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p>
    <w:p w14:paraId="788DBBDD" w14:textId="551AC507" w:rsidR="00A03BFF" w:rsidRPr="00A67B66" w:rsidRDefault="00A03BFF" w:rsidP="00CB7F4E">
      <w:pPr>
        <w:keepNext/>
        <w:keepLines/>
        <w:tabs>
          <w:tab w:val="left" w:pos="0"/>
        </w:tabs>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National Curriculum</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p>
    <w:p w14:paraId="287651F5" w14:textId="11D2A47B" w:rsidR="00A03BFF" w:rsidRPr="00A67B66" w:rsidRDefault="00A03BFF" w:rsidP="00CB7F4E">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The FODs</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p>
    <w:p w14:paraId="186C93BF" w14:textId="73328590" w:rsidR="00A03BFF" w:rsidRPr="00A67B66" w:rsidRDefault="00A03BFF" w:rsidP="00CB7F4E">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The Governing Body</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p>
    <w:p w14:paraId="5569486B" w14:textId="77777777" w:rsidR="00F710A5" w:rsidRDefault="00A03BFF" w:rsidP="00CB7F4E">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Extra Curriculum Activities</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p>
    <w:p w14:paraId="50F07202" w14:textId="444248E7" w:rsidR="00A03BFF" w:rsidRPr="00A67B66" w:rsidRDefault="00A03BFF" w:rsidP="00CB7F4E">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Breakfast and DX After School Club</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p>
    <w:p w14:paraId="41BCA37C" w14:textId="48780DCD" w:rsidR="00A03BFF" w:rsidRPr="00A67B66" w:rsidRDefault="00A03BFF" w:rsidP="00CB7F4E">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Music Tuition</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p>
    <w:p w14:paraId="5B6DAFF8" w14:textId="2C125222" w:rsidR="00A03BFF" w:rsidRPr="00A67B66" w:rsidRDefault="00A03BFF" w:rsidP="00CB7F4E">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Music Workshop</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p>
    <w:p w14:paraId="33D137B9" w14:textId="67608D44" w:rsidR="00A03BFF" w:rsidRPr="00A67B66" w:rsidRDefault="00A03BFF" w:rsidP="00CB7F4E">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Active Travel </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p>
    <w:p w14:paraId="0FADB8A7" w14:textId="08398B40" w:rsidR="00A03BFF" w:rsidRPr="00A67B66" w:rsidRDefault="00A03BFF" w:rsidP="00CB7F4E">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Staff</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p>
    <w:p w14:paraId="09761BFC" w14:textId="6A0D1395" w:rsidR="00A03BFF" w:rsidRPr="00A67B66" w:rsidRDefault="00A03BFF" w:rsidP="00CB7F4E">
      <w:pPr>
        <w:spacing w:after="0" w:line="48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Education Jargon Buster</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p>
    <w:p w14:paraId="64E85920" w14:textId="77777777" w:rsidR="00A03BFF" w:rsidRDefault="00A03BFF" w:rsidP="00CB7F4E">
      <w:pPr>
        <w:spacing w:after="0"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Contact Information</w:t>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r w:rsidRPr="00A67B66">
        <w:rPr>
          <w:rFonts w:asciiTheme="minorHAnsi" w:hAnsiTheme="minorHAnsi" w:cstheme="minorHAnsi"/>
          <w:kern w:val="2"/>
          <w:sz w:val="24"/>
          <w:szCs w:val="24"/>
          <w:lang w:val="en-US"/>
        </w:rPr>
        <w:tab/>
      </w:r>
    </w:p>
    <w:p w14:paraId="3BB5270E" w14:textId="77777777" w:rsidR="00F710A5" w:rsidRDefault="00F710A5" w:rsidP="00CB7F4E">
      <w:pPr>
        <w:spacing w:after="0" w:line="240" w:lineRule="auto"/>
        <w:rPr>
          <w:rFonts w:asciiTheme="minorHAnsi" w:hAnsiTheme="minorHAnsi" w:cstheme="minorHAnsi"/>
          <w:sz w:val="24"/>
          <w:szCs w:val="24"/>
          <w:lang w:val="en-US"/>
        </w:rPr>
      </w:pPr>
    </w:p>
    <w:p w14:paraId="608253E8" w14:textId="77777777" w:rsidR="00F710A5" w:rsidRDefault="00F710A5" w:rsidP="00CB7F4E">
      <w:pPr>
        <w:spacing w:after="0" w:line="240" w:lineRule="auto"/>
        <w:rPr>
          <w:rFonts w:asciiTheme="minorHAnsi" w:hAnsiTheme="minorHAnsi" w:cstheme="minorHAnsi"/>
          <w:sz w:val="24"/>
          <w:szCs w:val="24"/>
          <w:lang w:val="en-US"/>
        </w:rPr>
      </w:pPr>
    </w:p>
    <w:p w14:paraId="77384A42" w14:textId="77777777" w:rsidR="00F710A5" w:rsidRDefault="00F710A5" w:rsidP="00CB7F4E">
      <w:pPr>
        <w:spacing w:after="0" w:line="240" w:lineRule="auto"/>
        <w:rPr>
          <w:rFonts w:asciiTheme="minorHAnsi" w:hAnsiTheme="minorHAnsi" w:cstheme="minorHAnsi"/>
          <w:sz w:val="24"/>
          <w:szCs w:val="24"/>
          <w:lang w:val="en-US"/>
        </w:rPr>
      </w:pPr>
    </w:p>
    <w:p w14:paraId="379DC08F" w14:textId="77777777" w:rsidR="00F710A5" w:rsidRDefault="00F710A5" w:rsidP="00CB7F4E">
      <w:pPr>
        <w:spacing w:after="0" w:line="240" w:lineRule="auto"/>
        <w:rPr>
          <w:rFonts w:asciiTheme="minorHAnsi" w:hAnsiTheme="minorHAnsi" w:cstheme="minorHAnsi"/>
          <w:sz w:val="24"/>
          <w:szCs w:val="24"/>
          <w:lang w:val="en-US"/>
        </w:rPr>
      </w:pPr>
    </w:p>
    <w:p w14:paraId="62486C05" w14:textId="4585C32F" w:rsidR="00F710A5" w:rsidRPr="00A67B66" w:rsidRDefault="00F710A5" w:rsidP="00CB7F4E">
      <w:pPr>
        <w:spacing w:after="0" w:line="240" w:lineRule="auto"/>
        <w:rPr>
          <w:rFonts w:asciiTheme="minorHAnsi" w:hAnsiTheme="minorHAnsi" w:cstheme="minorHAnsi"/>
          <w:sz w:val="24"/>
          <w:szCs w:val="24"/>
          <w:lang w:val="en-US"/>
        </w:rPr>
        <w:sectPr w:rsidR="00F710A5" w:rsidRPr="00A67B66">
          <w:headerReference w:type="default" r:id="rId13"/>
          <w:footerReference w:type="default" r:id="rId14"/>
          <w:type w:val="continuous"/>
          <w:pgSz w:w="12240" w:h="15840"/>
          <w:pgMar w:top="1440" w:right="1440" w:bottom="1440" w:left="1440" w:header="720" w:footer="720" w:gutter="0"/>
          <w:cols w:space="720"/>
          <w:noEndnote/>
        </w:sectPr>
      </w:pPr>
    </w:p>
    <w:p w14:paraId="40870952" w14:textId="0C2505B2" w:rsidR="00A03BFF" w:rsidRPr="00A67B66" w:rsidRDefault="00A45B52" w:rsidP="00CB7F4E">
      <w:pPr>
        <w:keepNext/>
        <w:spacing w:before="240" w:after="60" w:line="240" w:lineRule="auto"/>
        <w:rPr>
          <w:rFonts w:asciiTheme="minorHAnsi" w:hAnsiTheme="minorHAnsi" w:cstheme="minorHAnsi"/>
          <w:b/>
          <w:bCs/>
          <w:color w:val="FFFFFF" w:themeColor="background1"/>
          <w:sz w:val="24"/>
          <w:szCs w:val="24"/>
          <w:u w:val="single"/>
          <w:lang w:val="en-US"/>
        </w:rPr>
      </w:pPr>
      <w:r w:rsidRPr="00A67B66">
        <w:rPr>
          <w:rFonts w:asciiTheme="minorHAnsi" w:hAnsiTheme="minorHAnsi" w:cstheme="minorHAnsi"/>
          <w:b/>
          <w:bCs/>
          <w:color w:val="FFFFFF" w:themeColor="background1"/>
          <w:sz w:val="24"/>
          <w:szCs w:val="24"/>
          <w:u w:val="single"/>
          <w:lang w:val="en-US"/>
        </w:rPr>
        <w:lastRenderedPageBreak/>
        <w:t xml:space="preserve">                                                              </w:t>
      </w:r>
    </w:p>
    <w:p w14:paraId="39B38F86" w14:textId="2D3C9A92" w:rsidR="00A45B52" w:rsidRPr="00A67B66" w:rsidRDefault="00A45B52" w:rsidP="00A45B52">
      <w:pPr>
        <w:spacing w:after="280" w:line="240" w:lineRule="auto"/>
        <w:jc w:val="center"/>
        <w:rPr>
          <w:rFonts w:asciiTheme="minorHAnsi" w:hAnsiTheme="minorHAnsi" w:cstheme="minorHAnsi"/>
          <w:b/>
          <w:sz w:val="24"/>
          <w:szCs w:val="24"/>
          <w:u w:val="single"/>
          <w:lang w:val="en-US"/>
        </w:rPr>
      </w:pPr>
      <w:r w:rsidRPr="00A67B66">
        <w:rPr>
          <w:rFonts w:asciiTheme="minorHAnsi" w:hAnsiTheme="minorHAnsi" w:cstheme="minorHAnsi"/>
          <w:b/>
          <w:sz w:val="24"/>
          <w:szCs w:val="24"/>
          <w:u w:val="single"/>
          <w:lang w:val="en-US"/>
        </w:rPr>
        <w:t>Aims and values of Duxford (C of E) community primary school</w:t>
      </w:r>
    </w:p>
    <w:p w14:paraId="2B44CAF1" w14:textId="063BA848" w:rsidR="00A45B52" w:rsidRPr="00A67B66" w:rsidRDefault="00A45B52">
      <w:pPr>
        <w:spacing w:after="280"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Mission statement </w:t>
      </w:r>
    </w:p>
    <w:p w14:paraId="12C16FBE" w14:textId="6FBFC711" w:rsidR="00A03BFF" w:rsidRPr="00A67B66" w:rsidRDefault="00A03BFF">
      <w:pPr>
        <w:spacing w:after="280"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To nurture our children, within a Christian setting, to reach their potential and grow into balanced, thriving individuals.</w:t>
      </w:r>
    </w:p>
    <w:p w14:paraId="3BDCDA0E" w14:textId="77777777" w:rsidR="00A03BFF" w:rsidRPr="00A67B66" w:rsidRDefault="00A03BFF">
      <w:pPr>
        <w:spacing w:after="280"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Vision</w:t>
      </w:r>
    </w:p>
    <w:p w14:paraId="4314F6D0" w14:textId="77777777" w:rsidR="00A03BFF" w:rsidRPr="00A67B66" w:rsidRDefault="00A03BFF">
      <w:pPr>
        <w:spacing w:after="280"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Our vision as a Church School is to provide high quality, inclusive education in a safe, nurturing and supportive Christian environment where we ‘Encourage one another and build up one another’ 1 Thessalonians 5:11. We inspire our children to learn as much as possible and achieve their individual potential whilst developing confidence, respect and consideration for others. We seek to equip our children with the knowledge, skills and personal attributes to take advantage of opportunities and rise to the challenges which their future may present.</w:t>
      </w:r>
    </w:p>
    <w:p w14:paraId="513567CE" w14:textId="77777777" w:rsidR="00A03BFF" w:rsidRPr="00A67B66" w:rsidRDefault="00A03BFF">
      <w:pPr>
        <w:spacing w:after="280"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Values</w:t>
      </w:r>
    </w:p>
    <w:p w14:paraId="79DEBAE2" w14:textId="77777777" w:rsidR="00A03BFF" w:rsidRPr="00A67B66" w:rsidRDefault="00A03BFF" w:rsidP="00CB7F4E">
      <w:pPr>
        <w:spacing w:after="0" w:line="240" w:lineRule="auto"/>
        <w:rPr>
          <w:rFonts w:asciiTheme="minorHAnsi" w:hAnsiTheme="minorHAnsi" w:cstheme="minorHAnsi"/>
          <w:b/>
          <w:bCs/>
          <w:color w:val="FF0000"/>
          <w:sz w:val="24"/>
          <w:szCs w:val="24"/>
          <w:lang w:val="en-US"/>
        </w:rPr>
      </w:pPr>
      <w:proofErr w:type="gramStart"/>
      <w:r w:rsidRPr="00A67B66">
        <w:rPr>
          <w:rFonts w:asciiTheme="minorHAnsi" w:hAnsiTheme="minorHAnsi" w:cstheme="minorHAnsi"/>
          <w:b/>
          <w:bCs/>
          <w:color w:val="FF0000"/>
          <w:sz w:val="24"/>
          <w:szCs w:val="24"/>
          <w:lang w:val="en-US"/>
        </w:rPr>
        <w:t>A</w:t>
      </w:r>
      <w:proofErr w:type="gramEnd"/>
      <w:r w:rsidRPr="00A67B66">
        <w:rPr>
          <w:rFonts w:asciiTheme="minorHAnsi" w:hAnsiTheme="minorHAnsi" w:cstheme="minorHAnsi"/>
          <w:b/>
          <w:bCs/>
          <w:color w:val="FF0000"/>
          <w:sz w:val="24"/>
          <w:szCs w:val="24"/>
          <w:lang w:val="en-US"/>
        </w:rPr>
        <w:tab/>
        <w:t xml:space="preserve">Attentive </w:t>
      </w:r>
    </w:p>
    <w:p w14:paraId="3DD77BC2" w14:textId="77777777" w:rsidR="00A03BFF" w:rsidRPr="00A67B66" w:rsidRDefault="00A03BFF" w:rsidP="00CB7F4E">
      <w:pPr>
        <w:spacing w:after="0" w:line="240" w:lineRule="auto"/>
        <w:rPr>
          <w:rFonts w:asciiTheme="minorHAnsi" w:hAnsiTheme="minorHAnsi" w:cstheme="minorHAnsi"/>
          <w:color w:val="0070C0"/>
          <w:sz w:val="24"/>
          <w:szCs w:val="24"/>
          <w:lang w:val="en-US"/>
        </w:rPr>
      </w:pPr>
      <w:r w:rsidRPr="00A67B66">
        <w:rPr>
          <w:rFonts w:asciiTheme="minorHAnsi" w:hAnsiTheme="minorHAnsi" w:cstheme="minorHAnsi"/>
          <w:b/>
          <w:bCs/>
          <w:color w:val="0070C0"/>
          <w:sz w:val="24"/>
          <w:szCs w:val="24"/>
          <w:lang w:val="en-US"/>
        </w:rPr>
        <w:t>I</w:t>
      </w:r>
      <w:r w:rsidRPr="00A67B66">
        <w:rPr>
          <w:rFonts w:asciiTheme="minorHAnsi" w:hAnsiTheme="minorHAnsi" w:cstheme="minorHAnsi"/>
          <w:b/>
          <w:bCs/>
          <w:color w:val="0070C0"/>
          <w:sz w:val="24"/>
          <w:szCs w:val="24"/>
          <w:lang w:val="en-US"/>
        </w:rPr>
        <w:tab/>
        <w:t>Imaginative</w:t>
      </w:r>
      <w:r w:rsidRPr="00A67B66">
        <w:rPr>
          <w:rFonts w:asciiTheme="minorHAnsi" w:hAnsiTheme="minorHAnsi" w:cstheme="minorHAnsi"/>
          <w:color w:val="0070C0"/>
          <w:sz w:val="24"/>
          <w:szCs w:val="24"/>
          <w:lang w:val="en-US"/>
        </w:rPr>
        <w:t xml:space="preserve"> </w:t>
      </w:r>
    </w:p>
    <w:p w14:paraId="3E8E4902" w14:textId="77777777" w:rsidR="00A03BFF" w:rsidRPr="00A67B66" w:rsidRDefault="00A03BFF" w:rsidP="00CB7F4E">
      <w:pPr>
        <w:spacing w:after="0" w:line="240" w:lineRule="auto"/>
        <w:rPr>
          <w:rFonts w:asciiTheme="minorHAnsi" w:hAnsiTheme="minorHAnsi" w:cstheme="minorHAnsi"/>
          <w:color w:val="00B050"/>
          <w:sz w:val="24"/>
          <w:szCs w:val="24"/>
          <w:lang w:val="en-US"/>
        </w:rPr>
      </w:pPr>
      <w:r w:rsidRPr="00A67B66">
        <w:rPr>
          <w:rFonts w:asciiTheme="minorHAnsi" w:hAnsiTheme="minorHAnsi" w:cstheme="minorHAnsi"/>
          <w:b/>
          <w:bCs/>
          <w:color w:val="00B050"/>
          <w:sz w:val="24"/>
          <w:szCs w:val="24"/>
          <w:lang w:val="en-US"/>
        </w:rPr>
        <w:t>M</w:t>
      </w:r>
      <w:r w:rsidRPr="00A67B66">
        <w:rPr>
          <w:rFonts w:asciiTheme="minorHAnsi" w:hAnsiTheme="minorHAnsi" w:cstheme="minorHAnsi"/>
          <w:b/>
          <w:bCs/>
          <w:color w:val="00B050"/>
          <w:sz w:val="24"/>
          <w:szCs w:val="24"/>
          <w:lang w:val="en-US"/>
        </w:rPr>
        <w:tab/>
        <w:t>Motivated</w:t>
      </w:r>
      <w:r w:rsidRPr="00A67B66">
        <w:rPr>
          <w:rFonts w:asciiTheme="minorHAnsi" w:hAnsiTheme="minorHAnsi" w:cstheme="minorHAnsi"/>
          <w:color w:val="00B050"/>
          <w:sz w:val="24"/>
          <w:szCs w:val="24"/>
          <w:lang w:val="en-US"/>
        </w:rPr>
        <w:t xml:space="preserve"> </w:t>
      </w:r>
    </w:p>
    <w:p w14:paraId="4B99056E" w14:textId="7F5F2761" w:rsidR="00A03BFF" w:rsidRPr="00A67B66" w:rsidRDefault="00A03BFF" w:rsidP="00CB7F4E">
      <w:pPr>
        <w:spacing w:after="0" w:line="240" w:lineRule="auto"/>
        <w:rPr>
          <w:rFonts w:asciiTheme="minorHAnsi" w:hAnsiTheme="minorHAnsi" w:cstheme="minorHAnsi"/>
          <w:b/>
          <w:bCs/>
          <w:color w:val="FFC000"/>
          <w:sz w:val="24"/>
          <w:szCs w:val="24"/>
          <w:lang w:val="en-US"/>
        </w:rPr>
      </w:pPr>
      <w:r w:rsidRPr="00A67B66">
        <w:rPr>
          <w:rFonts w:asciiTheme="minorHAnsi" w:hAnsiTheme="minorHAnsi" w:cstheme="minorHAnsi"/>
          <w:b/>
          <w:bCs/>
          <w:color w:val="FFC000"/>
          <w:sz w:val="24"/>
          <w:szCs w:val="24"/>
          <w:lang w:val="en-US"/>
        </w:rPr>
        <w:t>S</w:t>
      </w:r>
      <w:r w:rsidRPr="00A67B66">
        <w:rPr>
          <w:rFonts w:asciiTheme="minorHAnsi" w:hAnsiTheme="minorHAnsi" w:cstheme="minorHAnsi"/>
          <w:b/>
          <w:bCs/>
          <w:color w:val="FFC000"/>
          <w:sz w:val="24"/>
          <w:szCs w:val="24"/>
          <w:lang w:val="en-US"/>
        </w:rPr>
        <w:tab/>
        <w:t xml:space="preserve">Spiritual </w:t>
      </w:r>
    </w:p>
    <w:p w14:paraId="0076AAB4" w14:textId="77777777" w:rsidR="00CB7F4E" w:rsidRPr="00A67B66" w:rsidRDefault="00CB7F4E" w:rsidP="00CB7F4E">
      <w:pPr>
        <w:spacing w:after="0" w:line="240" w:lineRule="auto"/>
        <w:rPr>
          <w:rFonts w:asciiTheme="minorHAnsi" w:hAnsiTheme="minorHAnsi" w:cstheme="minorHAnsi"/>
          <w:sz w:val="24"/>
          <w:szCs w:val="24"/>
          <w:lang w:val="en-US"/>
        </w:rPr>
      </w:pPr>
    </w:p>
    <w:p w14:paraId="4F9713EA" w14:textId="347D8288" w:rsidR="00A03BFF" w:rsidRPr="00A67B66" w:rsidRDefault="00A03BFF">
      <w:pPr>
        <w:spacing w:after="280" w:line="240" w:lineRule="auto"/>
        <w:rPr>
          <w:rFonts w:asciiTheme="minorHAnsi" w:hAnsiTheme="minorHAnsi" w:cstheme="minorHAnsi"/>
          <w:color w:val="FF0000"/>
          <w:sz w:val="24"/>
          <w:szCs w:val="24"/>
          <w:lang w:val="en-US"/>
        </w:rPr>
      </w:pPr>
      <w:r w:rsidRPr="00A67B66">
        <w:rPr>
          <w:rFonts w:asciiTheme="minorHAnsi" w:hAnsiTheme="minorHAnsi" w:cstheme="minorHAnsi"/>
          <w:b/>
          <w:bCs/>
          <w:color w:val="FF0000"/>
          <w:sz w:val="24"/>
          <w:szCs w:val="24"/>
          <w:lang w:val="en-US"/>
        </w:rPr>
        <w:t xml:space="preserve">Attentive </w:t>
      </w:r>
      <w:r w:rsidRPr="00A67B66">
        <w:rPr>
          <w:rFonts w:asciiTheme="minorHAnsi" w:hAnsiTheme="minorHAnsi" w:cstheme="minorHAnsi"/>
          <w:color w:val="FF0000"/>
          <w:sz w:val="24"/>
          <w:szCs w:val="24"/>
          <w:lang w:val="en-US"/>
        </w:rPr>
        <w:t xml:space="preserve">to ourselves, to those around us and to our environment. We nurture and respect one another, </w:t>
      </w:r>
      <w:proofErr w:type="spellStart"/>
      <w:r w:rsidRPr="00A67B66">
        <w:rPr>
          <w:rFonts w:asciiTheme="minorHAnsi" w:hAnsiTheme="minorHAnsi" w:cstheme="minorHAnsi"/>
          <w:color w:val="FF0000"/>
          <w:sz w:val="24"/>
          <w:szCs w:val="24"/>
          <w:lang w:val="en-US"/>
        </w:rPr>
        <w:t>recognise</w:t>
      </w:r>
      <w:proofErr w:type="spellEnd"/>
      <w:r w:rsidRPr="00A67B66">
        <w:rPr>
          <w:rFonts w:asciiTheme="minorHAnsi" w:hAnsiTheme="minorHAnsi" w:cstheme="minorHAnsi"/>
          <w:color w:val="FF0000"/>
          <w:sz w:val="24"/>
          <w:szCs w:val="24"/>
          <w:lang w:val="en-US"/>
        </w:rPr>
        <w:t xml:space="preserve"> each other's uniqueness and ensure we value individuals, relationships and our environment.    </w:t>
      </w:r>
    </w:p>
    <w:p w14:paraId="510ABF0E" w14:textId="2284E824" w:rsidR="00A03BFF" w:rsidRPr="00A67B66" w:rsidRDefault="00A03BFF">
      <w:pPr>
        <w:spacing w:after="280" w:line="240" w:lineRule="auto"/>
        <w:rPr>
          <w:rFonts w:asciiTheme="minorHAnsi" w:hAnsiTheme="minorHAnsi" w:cstheme="minorHAnsi"/>
          <w:color w:val="0070C0"/>
          <w:sz w:val="24"/>
          <w:szCs w:val="24"/>
          <w:lang w:val="en-US"/>
        </w:rPr>
      </w:pPr>
      <w:r w:rsidRPr="00A67B66">
        <w:rPr>
          <w:rFonts w:asciiTheme="minorHAnsi" w:hAnsiTheme="minorHAnsi" w:cstheme="minorHAnsi"/>
          <w:b/>
          <w:bCs/>
          <w:color w:val="0070C0"/>
          <w:sz w:val="24"/>
          <w:szCs w:val="24"/>
          <w:lang w:val="en-US"/>
        </w:rPr>
        <w:t>Imaginative</w:t>
      </w:r>
      <w:r w:rsidRPr="00A67B66">
        <w:rPr>
          <w:rFonts w:asciiTheme="minorHAnsi" w:hAnsiTheme="minorHAnsi" w:cstheme="minorHAnsi"/>
          <w:color w:val="0070C0"/>
          <w:sz w:val="24"/>
          <w:szCs w:val="24"/>
          <w:lang w:val="en-US"/>
        </w:rPr>
        <w:t xml:space="preserve"> and respondent to a broad and balanced curriculum that offers memorable experiences to inspire the mind. We believe a rich and varied curriculum helps to enthrall learners to be creative, independent thinkers; able to solve problems in the rapidly changing society in which we live.</w:t>
      </w:r>
    </w:p>
    <w:p w14:paraId="42322E03" w14:textId="77777777" w:rsidR="00A03BFF" w:rsidRPr="00A67B66" w:rsidRDefault="00A03BFF">
      <w:pPr>
        <w:spacing w:after="280" w:line="240" w:lineRule="auto"/>
        <w:rPr>
          <w:rFonts w:asciiTheme="minorHAnsi" w:hAnsiTheme="minorHAnsi" w:cstheme="minorHAnsi"/>
          <w:color w:val="00B050"/>
          <w:sz w:val="24"/>
          <w:szCs w:val="24"/>
          <w:lang w:val="en-US"/>
        </w:rPr>
      </w:pPr>
      <w:r w:rsidRPr="00A67B66">
        <w:rPr>
          <w:rFonts w:asciiTheme="minorHAnsi" w:hAnsiTheme="minorHAnsi" w:cstheme="minorHAnsi"/>
          <w:b/>
          <w:bCs/>
          <w:color w:val="00B050"/>
          <w:sz w:val="24"/>
          <w:szCs w:val="24"/>
          <w:lang w:val="en-US"/>
        </w:rPr>
        <w:t>Motivated</w:t>
      </w:r>
      <w:r w:rsidRPr="00A67B66">
        <w:rPr>
          <w:rFonts w:asciiTheme="minorHAnsi" w:hAnsiTheme="minorHAnsi" w:cstheme="minorHAnsi"/>
          <w:color w:val="00B050"/>
          <w:sz w:val="24"/>
          <w:szCs w:val="24"/>
          <w:lang w:val="en-US"/>
        </w:rPr>
        <w:t xml:space="preserve"> for academic excellence and a life-long love of learning. By developing a strong growth mindset, including resilience and perseverance, we can respond flexibly and question the world and those around us. This allows us to challenge ourselves to be the best that we can be. We encourage our children to be courageous advocates.</w:t>
      </w:r>
    </w:p>
    <w:p w14:paraId="5FCD5EC4" w14:textId="7FCD7DEF" w:rsidR="00A03BFF" w:rsidRPr="00A67B66" w:rsidRDefault="00A03BFF" w:rsidP="3294B6B5">
      <w:pPr>
        <w:keepNext/>
        <w:spacing w:before="240" w:after="60" w:line="240" w:lineRule="auto"/>
        <w:rPr>
          <w:rFonts w:asciiTheme="minorHAnsi" w:hAnsiTheme="minorHAnsi" w:cstheme="minorHAnsi"/>
          <w:b/>
          <w:bCs/>
          <w:color w:val="FFC000" w:themeColor="accent4"/>
          <w:kern w:val="0"/>
          <w:sz w:val="24"/>
          <w:szCs w:val="24"/>
          <w:u w:val="single"/>
          <w:lang w:val="en-US"/>
        </w:rPr>
      </w:pPr>
      <w:r w:rsidRPr="00A67B66">
        <w:rPr>
          <w:rFonts w:asciiTheme="minorHAnsi" w:hAnsiTheme="minorHAnsi" w:cstheme="minorHAnsi"/>
          <w:b/>
          <w:bCs/>
          <w:color w:val="FFC000" w:themeColor="accent4"/>
          <w:sz w:val="24"/>
          <w:szCs w:val="24"/>
          <w:lang w:val="en-US"/>
        </w:rPr>
        <w:t xml:space="preserve">Spiritual </w:t>
      </w:r>
      <w:r w:rsidRPr="00A67B66">
        <w:rPr>
          <w:rFonts w:asciiTheme="minorHAnsi" w:hAnsiTheme="minorHAnsi" w:cstheme="minorHAnsi"/>
          <w:color w:val="FFC000" w:themeColor="accent4"/>
          <w:sz w:val="24"/>
          <w:szCs w:val="24"/>
          <w:lang w:val="en-US"/>
        </w:rPr>
        <w:t>awareness and growth in an ethos underpinned by Christian values, supports wellbeing. We value this within our school, our families and within our wider community.</w:t>
      </w:r>
    </w:p>
    <w:p w14:paraId="3461D779"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15"/>
          <w:footerReference w:type="default" r:id="rId16"/>
          <w:type w:val="continuous"/>
          <w:pgSz w:w="12240" w:h="15840"/>
          <w:pgMar w:top="1440" w:right="1440" w:bottom="1440" w:left="1440" w:header="720" w:footer="720" w:gutter="0"/>
          <w:cols w:space="720"/>
          <w:noEndnote/>
        </w:sectPr>
      </w:pPr>
    </w:p>
    <w:p w14:paraId="3CF2D8B6" w14:textId="06E60A75" w:rsidR="00A03BFF" w:rsidRPr="00A67B66" w:rsidRDefault="00A03BFF">
      <w:pPr>
        <w:spacing w:line="120" w:lineRule="auto"/>
        <w:rPr>
          <w:rFonts w:asciiTheme="minorHAnsi" w:hAnsiTheme="minorHAnsi" w:cstheme="minorHAnsi"/>
          <w:b/>
          <w:bCs/>
          <w:sz w:val="24"/>
          <w:szCs w:val="24"/>
          <w:lang w:val="en-US"/>
        </w:rPr>
      </w:pPr>
    </w:p>
    <w:p w14:paraId="422BE061" w14:textId="284BB3B8" w:rsidR="00CB7F4E" w:rsidRPr="00A67B66" w:rsidRDefault="00CB7F4E">
      <w:pPr>
        <w:spacing w:line="120" w:lineRule="auto"/>
        <w:rPr>
          <w:rFonts w:asciiTheme="minorHAnsi" w:hAnsiTheme="minorHAnsi" w:cstheme="minorHAnsi"/>
          <w:b/>
          <w:bCs/>
          <w:sz w:val="24"/>
          <w:szCs w:val="24"/>
          <w:lang w:val="en-US"/>
        </w:rPr>
      </w:pPr>
    </w:p>
    <w:p w14:paraId="62F3B243" w14:textId="77777777" w:rsidR="00A45B52" w:rsidRPr="00A67B66" w:rsidRDefault="00A45B52">
      <w:pPr>
        <w:spacing w:line="120" w:lineRule="auto"/>
        <w:rPr>
          <w:rFonts w:asciiTheme="minorHAnsi" w:hAnsiTheme="minorHAnsi" w:cstheme="minorHAnsi"/>
          <w:b/>
          <w:bCs/>
          <w:sz w:val="24"/>
          <w:szCs w:val="24"/>
          <w:lang w:val="en-US"/>
        </w:rPr>
      </w:pPr>
    </w:p>
    <w:p w14:paraId="30BAAB48" w14:textId="64CACD6E" w:rsidR="00A03BFF" w:rsidRPr="00A67B66" w:rsidRDefault="00A03BFF">
      <w:pPr>
        <w:spacing w:line="120" w:lineRule="auto"/>
        <w:rPr>
          <w:rFonts w:asciiTheme="minorHAnsi" w:hAnsiTheme="minorHAnsi" w:cstheme="minorHAnsi"/>
          <w:b/>
          <w:bCs/>
          <w:sz w:val="24"/>
          <w:szCs w:val="24"/>
          <w:lang w:val="en-US"/>
        </w:rPr>
      </w:pPr>
    </w:p>
    <w:p w14:paraId="7E22D66B" w14:textId="0CD803F5" w:rsidR="00CB7F4E" w:rsidRPr="00A67B66" w:rsidRDefault="00CB7F4E" w:rsidP="00CB7F4E">
      <w:pPr>
        <w:rPr>
          <w:rFonts w:asciiTheme="minorHAnsi" w:hAnsiTheme="minorHAnsi" w:cstheme="minorHAnsi"/>
          <w:b/>
          <w:sz w:val="24"/>
          <w:szCs w:val="24"/>
          <w:lang w:val="en-US"/>
        </w:rPr>
      </w:pPr>
      <w:r w:rsidRPr="00A67B66">
        <w:rPr>
          <w:rFonts w:asciiTheme="minorHAnsi" w:hAnsiTheme="minorHAnsi" w:cstheme="minorHAnsi"/>
          <w:b/>
          <w:sz w:val="24"/>
          <w:szCs w:val="24"/>
          <w:lang w:val="en-US"/>
        </w:rPr>
        <w:t xml:space="preserve">WELCOME TO DUXFORD SCHOOL </w:t>
      </w:r>
    </w:p>
    <w:p w14:paraId="755B0268" w14:textId="2BCEF500"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There is a huge amount of information to take in when your child starts a new school, particularly if this is your eldest child and their first experience of school.</w:t>
      </w:r>
      <w:r w:rsidR="00CB7F4E" w:rsidRPr="00A67B66">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 xml:space="preserve"> This might be the first time that you have been back to a primary school since leaving your own!</w:t>
      </w:r>
      <w:r w:rsidR="00CB7F4E" w:rsidRPr="00A67B66">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 xml:space="preserve"> You will find that lots of things have changed and we hope this booklet will go some way towards explaining some of these changes. This guide is produced to answer some commonly asked questions that may not have been answered in the school’s official documentation, to talk about school routines and give practical guidance. </w:t>
      </w:r>
    </w:p>
    <w:p w14:paraId="3733FBBE"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We are confident that your child will flourish and enjoy their time at Duxford School.</w:t>
      </w:r>
    </w:p>
    <w:p w14:paraId="1FC39945" w14:textId="77777777" w:rsidR="00A03BFF" w:rsidRPr="00A67B66" w:rsidRDefault="00A03BFF">
      <w:pPr>
        <w:keepNext/>
        <w:tabs>
          <w:tab w:val="left" w:pos="0"/>
        </w:tabs>
        <w:spacing w:line="240" w:lineRule="auto"/>
        <w:jc w:val="both"/>
        <w:rPr>
          <w:rFonts w:asciiTheme="minorHAnsi" w:hAnsiTheme="minorHAnsi" w:cstheme="minorHAnsi"/>
          <w:b/>
          <w:bCs/>
          <w:kern w:val="2"/>
          <w:sz w:val="24"/>
          <w:szCs w:val="24"/>
          <w:lang w:val="en-US"/>
        </w:rPr>
      </w:pPr>
    </w:p>
    <w:p w14:paraId="7D7D3B72" w14:textId="77777777" w:rsidR="00A03BFF" w:rsidRPr="00A67B66" w:rsidRDefault="00A03BFF">
      <w:pPr>
        <w:keepNext/>
        <w:spacing w:line="240" w:lineRule="auto"/>
        <w:jc w:val="both"/>
        <w:rPr>
          <w:rFonts w:asciiTheme="minorHAnsi" w:hAnsiTheme="minorHAnsi" w:cstheme="minorHAnsi"/>
          <w:sz w:val="24"/>
          <w:szCs w:val="24"/>
          <w:lang w:val="en-US"/>
        </w:rPr>
      </w:pPr>
      <w:r w:rsidRPr="00A67B66">
        <w:rPr>
          <w:rFonts w:asciiTheme="minorHAnsi" w:hAnsiTheme="minorHAnsi" w:cstheme="minorHAnsi"/>
          <w:b/>
          <w:bCs/>
          <w:kern w:val="2"/>
          <w:sz w:val="24"/>
          <w:szCs w:val="24"/>
          <w:lang w:val="en-US"/>
        </w:rPr>
        <w:t>GENERAL LIFE AT DUXFORD SCHOOL</w:t>
      </w:r>
    </w:p>
    <w:p w14:paraId="2570BEFE" w14:textId="77777777" w:rsidR="00A03BFF" w:rsidRPr="00A67B66" w:rsidRDefault="00A03BFF">
      <w:pPr>
        <w:spacing w:line="240" w:lineRule="auto"/>
        <w:jc w:val="both"/>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When does school start and finish?</w:t>
      </w:r>
    </w:p>
    <w:p w14:paraId="41820E4E" w14:textId="48574750"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The school day starts at 8.50am. The school gates open at 8.40am and children should go straight to their classroom’s external door. Lunchtime is between 12.0</w:t>
      </w:r>
      <w:r w:rsidR="7823B336" w:rsidRPr="00A67B66">
        <w:rPr>
          <w:rFonts w:asciiTheme="minorHAnsi" w:hAnsiTheme="minorHAnsi" w:cstheme="minorHAnsi"/>
          <w:sz w:val="24"/>
          <w:szCs w:val="24"/>
          <w:lang w:val="en-US"/>
        </w:rPr>
        <w:t>5pm</w:t>
      </w:r>
      <w:r w:rsidRPr="00A67B66">
        <w:rPr>
          <w:rFonts w:asciiTheme="minorHAnsi" w:hAnsiTheme="minorHAnsi" w:cstheme="minorHAnsi"/>
          <w:sz w:val="24"/>
          <w:szCs w:val="24"/>
          <w:lang w:val="en-US"/>
        </w:rPr>
        <w:t xml:space="preserve"> and </w:t>
      </w:r>
      <w:r w:rsidR="395F5D75" w:rsidRPr="00A67B66">
        <w:rPr>
          <w:rFonts w:asciiTheme="minorHAnsi" w:hAnsiTheme="minorHAnsi" w:cstheme="minorHAnsi"/>
          <w:sz w:val="24"/>
          <w:szCs w:val="24"/>
          <w:lang w:val="en-US"/>
        </w:rPr>
        <w:t>12.55</w:t>
      </w:r>
      <w:r w:rsidRPr="00A67B66">
        <w:rPr>
          <w:rFonts w:asciiTheme="minorHAnsi" w:hAnsiTheme="minorHAnsi" w:cstheme="minorHAnsi"/>
          <w:sz w:val="24"/>
          <w:szCs w:val="24"/>
          <w:lang w:val="en-US"/>
        </w:rPr>
        <w:t xml:space="preserve">pm. All children have a </w:t>
      </w:r>
      <w:proofErr w:type="gramStart"/>
      <w:r w:rsidRPr="00A67B66">
        <w:rPr>
          <w:rFonts w:asciiTheme="minorHAnsi" w:hAnsiTheme="minorHAnsi" w:cstheme="minorHAnsi"/>
          <w:sz w:val="24"/>
          <w:szCs w:val="24"/>
          <w:lang w:val="en-US"/>
        </w:rPr>
        <w:t>15</w:t>
      </w:r>
      <w:r w:rsidR="0055374C">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minute</w:t>
      </w:r>
      <w:proofErr w:type="gramEnd"/>
      <w:r w:rsidRPr="00A67B66">
        <w:rPr>
          <w:rFonts w:asciiTheme="minorHAnsi" w:hAnsiTheme="minorHAnsi" w:cstheme="minorHAnsi"/>
          <w:sz w:val="24"/>
          <w:szCs w:val="24"/>
          <w:lang w:val="en-US"/>
        </w:rPr>
        <w:t xml:space="preserve"> break in the morning.</w:t>
      </w:r>
      <w:r w:rsidR="10418008" w:rsidRPr="00A67B66">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School finishes at 3.20pm.  An on-site breakfast club is available from 7.45am and an after-school club is available until 6pm.  More details are available through the school office.</w:t>
      </w:r>
    </w:p>
    <w:p w14:paraId="0562CB0E" w14:textId="77777777" w:rsidR="00A03BFF" w:rsidRPr="00A67B66" w:rsidRDefault="00A03BFF">
      <w:pPr>
        <w:tabs>
          <w:tab w:val="left" w:pos="360"/>
        </w:tabs>
        <w:spacing w:after="0" w:line="240" w:lineRule="auto"/>
        <w:jc w:val="both"/>
        <w:rPr>
          <w:rFonts w:asciiTheme="minorHAnsi" w:hAnsiTheme="minorHAnsi" w:cstheme="minorHAnsi"/>
          <w:b/>
          <w:bCs/>
          <w:i/>
          <w:iCs/>
          <w:kern w:val="2"/>
          <w:sz w:val="24"/>
          <w:szCs w:val="24"/>
          <w:lang w:val="en-US"/>
        </w:rPr>
      </w:pPr>
    </w:p>
    <w:p w14:paraId="5C3CC208" w14:textId="77777777" w:rsidR="00A03BFF" w:rsidRPr="00A67B66" w:rsidRDefault="00A03BFF">
      <w:pPr>
        <w:tabs>
          <w:tab w:val="left" w:pos="360"/>
        </w:tabs>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What are school dinners like?</w:t>
      </w:r>
    </w:p>
    <w:p w14:paraId="388D9566" w14:textId="0EE1A487" w:rsidR="00A03BFF" w:rsidRPr="00A67B66" w:rsidRDefault="00A03BFF">
      <w:pPr>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School meals are popular and are cooked by our own in-house catering team in the school kitchen.  Lunch consists of a two-course meal, offering a choice of main courses, vegetables, salads and dessert.  The menus are designed to be tempting and healthy and offer choice for vegetarians, with some special diets available.  Children may choose each day whether to opt for a school meal or bring a healthy packed lunch if they prefer.</w:t>
      </w:r>
    </w:p>
    <w:p w14:paraId="34CE0A41" w14:textId="77777777" w:rsidR="00A03BFF" w:rsidRPr="00A67B66" w:rsidRDefault="00A03BFF">
      <w:pPr>
        <w:spacing w:line="240" w:lineRule="auto"/>
        <w:jc w:val="both"/>
        <w:rPr>
          <w:rFonts w:asciiTheme="minorHAnsi" w:hAnsiTheme="minorHAnsi" w:cstheme="minorHAnsi"/>
          <w:kern w:val="2"/>
          <w:sz w:val="24"/>
          <w:szCs w:val="24"/>
          <w:lang w:val="en-US"/>
        </w:rPr>
      </w:pPr>
    </w:p>
    <w:p w14:paraId="4F60D0D3" w14:textId="77777777" w:rsidR="00A03BFF" w:rsidRPr="00A67B66" w:rsidRDefault="00A03BFF">
      <w:pPr>
        <w:tabs>
          <w:tab w:val="left" w:pos="360"/>
        </w:tabs>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How do I pay for school lunches?</w:t>
      </w:r>
    </w:p>
    <w:p w14:paraId="45572A44" w14:textId="11137B33" w:rsidR="00A03BFF" w:rsidRPr="00A67B66" w:rsidRDefault="00A03BFF" w:rsidP="31799FD0">
      <w:pPr>
        <w:spacing w:line="240" w:lineRule="auto"/>
        <w:rPr>
          <w:rFonts w:asciiTheme="minorHAnsi" w:hAnsiTheme="minorHAnsi" w:cstheme="minorBidi"/>
          <w:sz w:val="24"/>
          <w:szCs w:val="24"/>
          <w:lang w:val="en-US"/>
        </w:rPr>
      </w:pPr>
      <w:r w:rsidRPr="31799FD0">
        <w:rPr>
          <w:rFonts w:asciiTheme="minorHAnsi" w:hAnsiTheme="minorHAnsi" w:cstheme="minorBidi"/>
          <w:sz w:val="24"/>
          <w:szCs w:val="24"/>
          <w:lang w:val="en-US"/>
        </w:rPr>
        <w:t xml:space="preserve">School meals are free of charge for children in Reception and Key Stage 1.  School meals are also free of charge for eligible families in Key Stage 2, check your eligibility here  </w:t>
      </w:r>
      <w:hyperlink r:id="rId17">
        <w:r w:rsidR="007F74E3" w:rsidRPr="31799FD0">
          <w:rPr>
            <w:rStyle w:val="Hyperlink"/>
            <w:rFonts w:asciiTheme="minorHAnsi" w:hAnsiTheme="minorHAnsi" w:cstheme="minorBidi"/>
            <w:sz w:val="24"/>
            <w:szCs w:val="24"/>
            <w:lang w:val="en-US"/>
          </w:rPr>
          <w:t>https://www.gov.uk/apply-free-school-meals</w:t>
        </w:r>
      </w:hyperlink>
      <w:r w:rsidR="007F74E3" w:rsidRPr="31799FD0">
        <w:rPr>
          <w:rFonts w:asciiTheme="minorHAnsi" w:hAnsiTheme="minorHAnsi" w:cstheme="minorBidi"/>
          <w:sz w:val="24"/>
          <w:szCs w:val="24"/>
          <w:lang w:val="en-US"/>
        </w:rPr>
        <w:t xml:space="preserve"> </w:t>
      </w:r>
      <w:r w:rsidRPr="31799FD0">
        <w:rPr>
          <w:rFonts w:asciiTheme="minorHAnsi" w:hAnsiTheme="minorHAnsi" w:cstheme="minorBidi"/>
          <w:sz w:val="24"/>
          <w:szCs w:val="24"/>
          <w:lang w:val="en-US"/>
        </w:rPr>
        <w:t xml:space="preserve">  </w:t>
      </w:r>
    </w:p>
    <w:p w14:paraId="2DC0E77B"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For all other Key Stage 2 children the cost of a school meal is £2.50 per day, and must be paid for in advance. Payment is made via </w:t>
      </w:r>
      <w:proofErr w:type="spellStart"/>
      <w:r w:rsidRPr="00A67B66">
        <w:rPr>
          <w:rFonts w:asciiTheme="minorHAnsi" w:hAnsiTheme="minorHAnsi" w:cstheme="minorHAnsi"/>
          <w:sz w:val="24"/>
          <w:szCs w:val="24"/>
          <w:lang w:val="en-US"/>
        </w:rPr>
        <w:t>ParentPay</w:t>
      </w:r>
      <w:proofErr w:type="spellEnd"/>
      <w:r w:rsidRPr="00A67B66">
        <w:rPr>
          <w:rFonts w:asciiTheme="minorHAnsi" w:hAnsiTheme="minorHAnsi" w:cstheme="minorHAnsi"/>
          <w:sz w:val="24"/>
          <w:szCs w:val="24"/>
          <w:lang w:val="en-US"/>
        </w:rPr>
        <w:t>, a secure, online way of paying for school lunches with a debit/credit card. Alternative arrangements can be made if this is a problem, please speak to the School Office.</w:t>
      </w:r>
    </w:p>
    <w:p w14:paraId="62EBF3C5" w14:textId="77777777" w:rsidR="00A03BFF" w:rsidRPr="00A67B66" w:rsidRDefault="00A03BFF">
      <w:pPr>
        <w:widowControl/>
        <w:spacing w:after="0" w:line="240" w:lineRule="auto"/>
        <w:rPr>
          <w:rFonts w:asciiTheme="minorHAnsi" w:hAnsiTheme="minorHAnsi" w:cstheme="minorHAnsi"/>
          <w:sz w:val="24"/>
          <w:szCs w:val="24"/>
          <w:lang w:val="en-US"/>
        </w:rPr>
      </w:pPr>
    </w:p>
    <w:p w14:paraId="01ED7219"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b/>
          <w:bCs/>
          <w:i/>
          <w:iCs/>
          <w:sz w:val="24"/>
          <w:szCs w:val="24"/>
          <w:lang w:val="en-US"/>
        </w:rPr>
        <w:t>What happens at lunchtime?</w:t>
      </w:r>
    </w:p>
    <w:p w14:paraId="5B8D2C0D" w14:textId="77777777" w:rsidR="00A03BFF" w:rsidRPr="00A67B66" w:rsidRDefault="00A03BFF">
      <w:pPr>
        <w:tabs>
          <w:tab w:val="left" w:pos="360"/>
        </w:tabs>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Menus are published in advance and parents/</w:t>
      </w:r>
      <w:proofErr w:type="spellStart"/>
      <w:r w:rsidRPr="00A67B66">
        <w:rPr>
          <w:rFonts w:asciiTheme="minorHAnsi" w:hAnsiTheme="minorHAnsi" w:cstheme="minorHAnsi"/>
          <w:kern w:val="2"/>
          <w:sz w:val="24"/>
          <w:szCs w:val="24"/>
          <w:lang w:val="en-US"/>
        </w:rPr>
        <w:t>carers</w:t>
      </w:r>
      <w:proofErr w:type="spellEnd"/>
      <w:r w:rsidRPr="00A67B66">
        <w:rPr>
          <w:rFonts w:asciiTheme="minorHAnsi" w:hAnsiTheme="minorHAnsi" w:cstheme="minorHAnsi"/>
          <w:kern w:val="2"/>
          <w:sz w:val="24"/>
          <w:szCs w:val="24"/>
          <w:lang w:val="en-US"/>
        </w:rPr>
        <w:t xml:space="preserve"> can choose if children have a cooked lunch, and on which days—these are then booked in advance via a link sent from the school office.  If </w:t>
      </w:r>
      <w:r w:rsidRPr="00A67B66">
        <w:rPr>
          <w:rFonts w:asciiTheme="minorHAnsi" w:hAnsiTheme="minorHAnsi" w:cstheme="minorHAnsi"/>
          <w:kern w:val="2"/>
          <w:sz w:val="24"/>
          <w:szCs w:val="24"/>
          <w:lang w:val="en-US"/>
        </w:rPr>
        <w:lastRenderedPageBreak/>
        <w:t>your child has a packed lunch, please try to make sure they can manage their food themselves and can open any packaging you give them. Please provide cutlery if necessary and do not include fizzy drinks or sweets.</w:t>
      </w:r>
    </w:p>
    <w:p w14:paraId="06A8FBC3" w14:textId="03847F9B" w:rsidR="00A03BFF" w:rsidRPr="00A67B66" w:rsidRDefault="00A03BFF">
      <w:pPr>
        <w:tabs>
          <w:tab w:val="left" w:pos="360"/>
        </w:tabs>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Lunchtimes are staffed by Teaching Assistants who will keep an eye on the children, especially in the early months of Reception, but it does help if children can be as independent as possible.  Children are encouraged to eat/try their entire main course before starting their dessert.  </w:t>
      </w:r>
    </w:p>
    <w:p w14:paraId="265045C5" w14:textId="248CF499" w:rsidR="00A03BFF" w:rsidRPr="00A67B66" w:rsidRDefault="00A03BFF" w:rsidP="31799FD0">
      <w:pPr>
        <w:tabs>
          <w:tab w:val="left" w:pos="360"/>
        </w:tabs>
        <w:spacing w:line="240" w:lineRule="auto"/>
        <w:jc w:val="both"/>
        <w:rPr>
          <w:rFonts w:asciiTheme="minorHAnsi" w:hAnsiTheme="minorHAnsi" w:cstheme="minorBidi"/>
          <w:kern w:val="2"/>
          <w:sz w:val="24"/>
          <w:szCs w:val="24"/>
          <w:lang w:val="en-US"/>
        </w:rPr>
      </w:pPr>
      <w:r w:rsidRPr="31799FD0">
        <w:rPr>
          <w:rFonts w:asciiTheme="minorHAnsi" w:hAnsiTheme="minorHAnsi" w:cstheme="minorBidi"/>
          <w:kern w:val="2"/>
          <w:sz w:val="24"/>
          <w:szCs w:val="24"/>
          <w:lang w:val="en-US"/>
        </w:rPr>
        <w:t>If you have particular concerns about your child’s</w:t>
      </w:r>
      <w:r w:rsidR="22AE9691" w:rsidRPr="31799FD0">
        <w:rPr>
          <w:rFonts w:asciiTheme="minorHAnsi" w:hAnsiTheme="minorHAnsi" w:cstheme="minorBidi"/>
          <w:kern w:val="2"/>
          <w:sz w:val="24"/>
          <w:szCs w:val="24"/>
          <w:lang w:val="en-US"/>
        </w:rPr>
        <w:t xml:space="preserve"> </w:t>
      </w:r>
      <w:r w:rsidRPr="31799FD0">
        <w:rPr>
          <w:rFonts w:asciiTheme="minorHAnsi" w:hAnsiTheme="minorHAnsi" w:cstheme="minorBidi"/>
          <w:kern w:val="2"/>
          <w:sz w:val="24"/>
          <w:szCs w:val="24"/>
          <w:lang w:val="en-US"/>
        </w:rPr>
        <w:t>eating please contact your child's class teacher.</w:t>
      </w:r>
    </w:p>
    <w:p w14:paraId="192A198D" w14:textId="77777777" w:rsidR="00A03BFF" w:rsidRPr="00A67B66" w:rsidRDefault="00A03BFF">
      <w:pPr>
        <w:tabs>
          <w:tab w:val="left" w:pos="0"/>
        </w:tabs>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When children have finished eating, they go outside to play on the playground.  They are supervised at all times by Teaching Assistants.  </w:t>
      </w:r>
    </w:p>
    <w:p w14:paraId="2598DEE6" w14:textId="77777777" w:rsidR="00A03BFF" w:rsidRPr="00A67B66" w:rsidRDefault="00A03BFF" w:rsidP="3294B6B5">
      <w:pPr>
        <w:spacing w:line="240" w:lineRule="auto"/>
        <w:jc w:val="both"/>
        <w:rPr>
          <w:rFonts w:asciiTheme="minorHAnsi" w:hAnsiTheme="minorHAnsi" w:cstheme="minorHAnsi"/>
          <w:kern w:val="0"/>
          <w:sz w:val="24"/>
          <w:szCs w:val="24"/>
          <w:lang w:val="en-US"/>
        </w:rPr>
      </w:pPr>
      <w:r w:rsidRPr="00A67B66">
        <w:rPr>
          <w:rFonts w:asciiTheme="minorHAnsi" w:hAnsiTheme="minorHAnsi" w:cstheme="minorHAnsi"/>
          <w:kern w:val="2"/>
          <w:sz w:val="24"/>
          <w:szCs w:val="24"/>
          <w:lang w:val="en-US"/>
        </w:rPr>
        <w:t xml:space="preserve"> </w:t>
      </w:r>
    </w:p>
    <w:p w14:paraId="6D98A12B"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18"/>
          <w:footerReference w:type="default" r:id="rId19"/>
          <w:type w:val="continuous"/>
          <w:pgSz w:w="12240" w:h="15840"/>
          <w:pgMar w:top="1440" w:right="1440" w:bottom="1440" w:left="1440" w:header="720" w:footer="720" w:gutter="0"/>
          <w:cols w:space="720"/>
          <w:noEndnote/>
        </w:sectPr>
      </w:pPr>
    </w:p>
    <w:p w14:paraId="3FD3BE15" w14:textId="77777777" w:rsidR="00A03BFF" w:rsidRPr="00A67B66" w:rsidRDefault="00A03BFF">
      <w:pPr>
        <w:tabs>
          <w:tab w:val="left" w:pos="360"/>
        </w:tabs>
        <w:spacing w:line="240" w:lineRule="auto"/>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What about snacks for break time?</w:t>
      </w:r>
    </w:p>
    <w:p w14:paraId="6C9FC59B"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The school takes part in the Government’s ‘School Fruit and Vegetable Scheme’. Under this scheme all Reception and Key Stage 1 children are provided with a fruit or vegetable snack free of charge for the </w:t>
      </w:r>
      <w:proofErr w:type="spellStart"/>
      <w:r w:rsidRPr="00A67B66">
        <w:rPr>
          <w:rFonts w:asciiTheme="minorHAnsi" w:hAnsiTheme="minorHAnsi" w:cstheme="minorHAnsi"/>
          <w:sz w:val="24"/>
          <w:szCs w:val="24"/>
          <w:lang w:val="en-US"/>
        </w:rPr>
        <w:t>mid morning</w:t>
      </w:r>
      <w:proofErr w:type="spellEnd"/>
      <w:r w:rsidRPr="00A67B66">
        <w:rPr>
          <w:rFonts w:asciiTheme="minorHAnsi" w:hAnsiTheme="minorHAnsi" w:cstheme="minorHAnsi"/>
          <w:sz w:val="24"/>
          <w:szCs w:val="24"/>
          <w:lang w:val="en-US"/>
        </w:rPr>
        <w:t xml:space="preserve"> break. Key Stage 2 children may bring in a healthy snack in addition to any packed lunch. Ideally this should be a piece of fruit or vegetable.  It should not be crisps, chocolate or biscuits.</w:t>
      </w:r>
    </w:p>
    <w:p w14:paraId="2946DB82" w14:textId="77777777" w:rsidR="00A03BFF" w:rsidRPr="00A67B66" w:rsidRDefault="00A03BFF">
      <w:pPr>
        <w:spacing w:line="240" w:lineRule="auto"/>
        <w:jc w:val="both"/>
        <w:rPr>
          <w:rFonts w:asciiTheme="minorHAnsi" w:hAnsiTheme="minorHAnsi" w:cstheme="minorHAnsi"/>
          <w:b/>
          <w:bCs/>
          <w:i/>
          <w:iCs/>
          <w:kern w:val="2"/>
          <w:sz w:val="24"/>
          <w:szCs w:val="24"/>
          <w:lang w:val="en-US"/>
        </w:rPr>
      </w:pPr>
    </w:p>
    <w:p w14:paraId="157E6487" w14:textId="77777777" w:rsidR="00A03BFF" w:rsidRPr="00A67B66" w:rsidRDefault="00A03BFF">
      <w:pPr>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What should I do if my child is not well enough to come to school?</w:t>
      </w:r>
    </w:p>
    <w:p w14:paraId="390D4FDF" w14:textId="77777777" w:rsidR="00A03BFF" w:rsidRPr="00A67B66" w:rsidRDefault="00A03BFF">
      <w:pPr>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If your child is too unwell to attend school, please contact the school office before 9am </w:t>
      </w:r>
      <w:r w:rsidRPr="00A67B66">
        <w:rPr>
          <w:rFonts w:asciiTheme="minorHAnsi" w:hAnsiTheme="minorHAnsi" w:cstheme="minorHAnsi"/>
          <w:b/>
          <w:bCs/>
          <w:kern w:val="2"/>
          <w:sz w:val="24"/>
          <w:szCs w:val="24"/>
          <w:lang w:val="en-US"/>
        </w:rPr>
        <w:t xml:space="preserve">each day </w:t>
      </w:r>
      <w:r w:rsidRPr="00A67B66">
        <w:rPr>
          <w:rFonts w:asciiTheme="minorHAnsi" w:hAnsiTheme="minorHAnsi" w:cstheme="minorHAnsi"/>
          <w:kern w:val="2"/>
          <w:sz w:val="24"/>
          <w:szCs w:val="24"/>
          <w:lang w:val="en-US"/>
        </w:rPr>
        <w:t>that they are absent.  If you have not contacted the school office and your child is absent, the school office will contact the parent/</w:t>
      </w:r>
      <w:proofErr w:type="spellStart"/>
      <w:r w:rsidRPr="00A67B66">
        <w:rPr>
          <w:rFonts w:asciiTheme="minorHAnsi" w:hAnsiTheme="minorHAnsi" w:cstheme="minorHAnsi"/>
          <w:kern w:val="2"/>
          <w:sz w:val="24"/>
          <w:szCs w:val="24"/>
          <w:lang w:val="en-US"/>
        </w:rPr>
        <w:t>carer</w:t>
      </w:r>
      <w:proofErr w:type="spellEnd"/>
      <w:r w:rsidRPr="00A67B66">
        <w:rPr>
          <w:rFonts w:asciiTheme="minorHAnsi" w:hAnsiTheme="minorHAnsi" w:cstheme="minorHAnsi"/>
          <w:kern w:val="2"/>
          <w:sz w:val="24"/>
          <w:szCs w:val="24"/>
          <w:lang w:val="en-US"/>
        </w:rPr>
        <w:t xml:space="preserve"> to establish that your child is safe.  </w:t>
      </w:r>
    </w:p>
    <w:p w14:paraId="5997CC1D" w14:textId="77777777" w:rsidR="00A03BFF" w:rsidRPr="00A67B66" w:rsidRDefault="00A03BFF">
      <w:pPr>
        <w:spacing w:line="240" w:lineRule="auto"/>
        <w:jc w:val="both"/>
        <w:rPr>
          <w:rFonts w:asciiTheme="minorHAnsi" w:hAnsiTheme="minorHAnsi" w:cstheme="minorHAnsi"/>
          <w:b/>
          <w:bCs/>
          <w:i/>
          <w:iCs/>
          <w:kern w:val="2"/>
          <w:sz w:val="24"/>
          <w:szCs w:val="24"/>
          <w:lang w:val="en-US"/>
        </w:rPr>
      </w:pPr>
    </w:p>
    <w:p w14:paraId="68E24549" w14:textId="77777777" w:rsidR="00A03BFF" w:rsidRPr="00A67B66" w:rsidRDefault="00A03BFF">
      <w:pPr>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What if I want to take my child out of school for a holiday.</w:t>
      </w:r>
      <w:r w:rsidRPr="00A67B66">
        <w:rPr>
          <w:rFonts w:asciiTheme="minorHAnsi" w:hAnsiTheme="minorHAnsi" w:cstheme="minorHAnsi"/>
          <w:kern w:val="2"/>
          <w:sz w:val="24"/>
          <w:szCs w:val="24"/>
          <w:lang w:val="en-US"/>
        </w:rPr>
        <w:t xml:space="preserve">  </w:t>
      </w:r>
      <w:r w:rsidRPr="00A67B66">
        <w:rPr>
          <w:rFonts w:asciiTheme="minorHAnsi" w:hAnsiTheme="minorHAnsi" w:cstheme="minorHAnsi"/>
          <w:b/>
          <w:bCs/>
          <w:i/>
          <w:iCs/>
          <w:kern w:val="2"/>
          <w:sz w:val="24"/>
          <w:szCs w:val="24"/>
          <w:lang w:val="en-US"/>
        </w:rPr>
        <w:t>Is this possible?</w:t>
      </w:r>
    </w:p>
    <w:p w14:paraId="4D20C3C8" w14:textId="77777777" w:rsidR="00A03BFF" w:rsidRPr="00A67B66" w:rsidRDefault="00A03BFF">
      <w:pPr>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kern w:val="2"/>
          <w:sz w:val="24"/>
          <w:szCs w:val="24"/>
          <w:lang w:val="en-US"/>
        </w:rPr>
        <w:t xml:space="preserve">The school is very proud of the good record it has for attendance.  The Department of Education states that </w:t>
      </w:r>
      <w:proofErr w:type="spellStart"/>
      <w:r w:rsidRPr="00A67B66">
        <w:rPr>
          <w:rFonts w:asciiTheme="minorHAnsi" w:hAnsiTheme="minorHAnsi" w:cstheme="minorHAnsi"/>
          <w:kern w:val="2"/>
          <w:sz w:val="24"/>
          <w:szCs w:val="24"/>
          <w:lang w:val="en-US"/>
        </w:rPr>
        <w:t>authorised</w:t>
      </w:r>
      <w:proofErr w:type="spellEnd"/>
      <w:r w:rsidRPr="00A67B66">
        <w:rPr>
          <w:rFonts w:asciiTheme="minorHAnsi" w:hAnsiTheme="minorHAnsi" w:cstheme="minorHAnsi"/>
          <w:kern w:val="2"/>
          <w:sz w:val="24"/>
          <w:szCs w:val="24"/>
          <w:lang w:val="en-US"/>
        </w:rPr>
        <w:t xml:space="preserve"> absence will </w:t>
      </w:r>
      <w:r w:rsidRPr="00A67B66">
        <w:rPr>
          <w:rFonts w:asciiTheme="minorHAnsi" w:hAnsiTheme="minorHAnsi" w:cstheme="minorHAnsi"/>
          <w:b/>
          <w:bCs/>
          <w:kern w:val="2"/>
          <w:sz w:val="24"/>
          <w:szCs w:val="24"/>
          <w:lang w:val="en-US"/>
        </w:rPr>
        <w:t>only</w:t>
      </w:r>
      <w:r w:rsidRPr="00A67B66">
        <w:rPr>
          <w:rFonts w:asciiTheme="minorHAnsi" w:hAnsiTheme="minorHAnsi" w:cstheme="minorHAnsi"/>
          <w:kern w:val="2"/>
          <w:sz w:val="24"/>
          <w:szCs w:val="24"/>
          <w:lang w:val="en-US"/>
        </w:rPr>
        <w:t xml:space="preserve"> be granted for exceptional circumstances.  Forms to apply for absence due to exceptional circumstances can be obtained from the school office.  Please see the Attendance Policy on our website.</w:t>
      </w:r>
    </w:p>
    <w:p w14:paraId="110FFD37" w14:textId="77777777" w:rsidR="00A03BFF" w:rsidRPr="00A67B66" w:rsidRDefault="00A03BFF">
      <w:pPr>
        <w:spacing w:line="240" w:lineRule="auto"/>
        <w:jc w:val="both"/>
        <w:rPr>
          <w:rFonts w:asciiTheme="minorHAnsi" w:hAnsiTheme="minorHAnsi" w:cstheme="minorHAnsi"/>
          <w:kern w:val="2"/>
          <w:sz w:val="24"/>
          <w:szCs w:val="24"/>
          <w:lang w:val="en-US"/>
        </w:rPr>
      </w:pPr>
    </w:p>
    <w:p w14:paraId="5853E944" w14:textId="77777777" w:rsidR="00A03BFF" w:rsidRPr="00A67B66" w:rsidRDefault="00A03BFF">
      <w:pPr>
        <w:spacing w:line="240" w:lineRule="auto"/>
        <w:rPr>
          <w:rFonts w:asciiTheme="minorHAnsi" w:hAnsiTheme="minorHAnsi" w:cstheme="minorHAnsi"/>
          <w:kern w:val="2"/>
          <w:sz w:val="24"/>
          <w:szCs w:val="24"/>
          <w:lang w:val="en-US"/>
        </w:rPr>
      </w:pPr>
      <w:r w:rsidRPr="00A67B66">
        <w:rPr>
          <w:rFonts w:asciiTheme="minorHAnsi" w:hAnsiTheme="minorHAnsi" w:cstheme="minorHAnsi"/>
          <w:b/>
          <w:bCs/>
          <w:i/>
          <w:iCs/>
          <w:kern w:val="2"/>
          <w:sz w:val="24"/>
          <w:szCs w:val="24"/>
          <w:lang w:val="en-US"/>
        </w:rPr>
        <w:t>I don't live in Duxford.  Is there school transport available?</w:t>
      </w:r>
    </w:p>
    <w:p w14:paraId="4DC73151" w14:textId="0773323C" w:rsidR="00CB7F4E" w:rsidRPr="00A67B66" w:rsidRDefault="00A03BFF">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Free transport is available to children living in </w:t>
      </w:r>
      <w:proofErr w:type="spellStart"/>
      <w:r w:rsidRPr="00A67B66">
        <w:rPr>
          <w:rFonts w:asciiTheme="minorHAnsi" w:hAnsiTheme="minorHAnsi" w:cstheme="minorHAnsi"/>
          <w:kern w:val="2"/>
          <w:sz w:val="24"/>
          <w:szCs w:val="24"/>
          <w:lang w:val="en-US"/>
        </w:rPr>
        <w:t>Hinxton</w:t>
      </w:r>
      <w:proofErr w:type="spellEnd"/>
      <w:r w:rsidRPr="00A67B66">
        <w:rPr>
          <w:rFonts w:asciiTheme="minorHAnsi" w:hAnsiTheme="minorHAnsi" w:cstheme="minorHAnsi"/>
          <w:kern w:val="2"/>
          <w:sz w:val="24"/>
          <w:szCs w:val="24"/>
          <w:lang w:val="en-US"/>
        </w:rPr>
        <w:t xml:space="preserve">, </w:t>
      </w:r>
      <w:proofErr w:type="spellStart"/>
      <w:r w:rsidRPr="00A67B66">
        <w:rPr>
          <w:rFonts w:asciiTheme="minorHAnsi" w:hAnsiTheme="minorHAnsi" w:cstheme="minorHAnsi"/>
          <w:kern w:val="2"/>
          <w:sz w:val="24"/>
          <w:szCs w:val="24"/>
          <w:lang w:val="en-US"/>
        </w:rPr>
        <w:t>Ickleton</w:t>
      </w:r>
      <w:proofErr w:type="spellEnd"/>
      <w:r w:rsidRPr="00A67B66">
        <w:rPr>
          <w:rFonts w:asciiTheme="minorHAnsi" w:hAnsiTheme="minorHAnsi" w:cstheme="minorHAnsi"/>
          <w:kern w:val="2"/>
          <w:sz w:val="24"/>
          <w:szCs w:val="24"/>
          <w:lang w:val="en-US"/>
        </w:rPr>
        <w:t xml:space="preserve">, </w:t>
      </w:r>
      <w:proofErr w:type="spellStart"/>
      <w:r w:rsidRPr="00A67B66">
        <w:rPr>
          <w:rFonts w:asciiTheme="minorHAnsi" w:hAnsiTheme="minorHAnsi" w:cstheme="minorHAnsi"/>
          <w:kern w:val="2"/>
          <w:sz w:val="24"/>
          <w:szCs w:val="24"/>
          <w:lang w:val="en-US"/>
        </w:rPr>
        <w:t>Sawston</w:t>
      </w:r>
      <w:proofErr w:type="spellEnd"/>
      <w:r w:rsidRPr="00A67B66">
        <w:rPr>
          <w:rFonts w:asciiTheme="minorHAnsi" w:hAnsiTheme="minorHAnsi" w:cstheme="minorHAnsi"/>
          <w:kern w:val="2"/>
          <w:sz w:val="24"/>
          <w:szCs w:val="24"/>
          <w:lang w:val="en-US"/>
        </w:rPr>
        <w:t xml:space="preserve"> and Heathfield.  Each child is issued with a pass for the year.  Transport application forms via </w:t>
      </w:r>
      <w:hyperlink r:id="rId20" w:history="1">
        <w:r w:rsidR="00564878" w:rsidRPr="00A67B66">
          <w:rPr>
            <w:rStyle w:val="Hyperlink"/>
            <w:rFonts w:asciiTheme="minorHAnsi" w:hAnsiTheme="minorHAnsi" w:cstheme="minorHAnsi"/>
            <w:kern w:val="2"/>
            <w:sz w:val="24"/>
            <w:szCs w:val="24"/>
            <w:lang w:val="en-US"/>
          </w:rPr>
          <w:t>www.cambridgeshire.gov.uk/education/transport</w:t>
        </w:r>
      </w:hyperlink>
      <w:r w:rsidR="00564878" w:rsidRPr="00A67B66">
        <w:rPr>
          <w:rFonts w:asciiTheme="minorHAnsi" w:hAnsiTheme="minorHAnsi" w:cstheme="minorHAnsi"/>
          <w:kern w:val="2"/>
          <w:sz w:val="24"/>
          <w:szCs w:val="24"/>
          <w:lang w:val="en-US"/>
        </w:rPr>
        <w:t xml:space="preserve"> </w:t>
      </w:r>
      <w:r w:rsidRPr="00A67B66">
        <w:rPr>
          <w:rFonts w:asciiTheme="minorHAnsi" w:hAnsiTheme="minorHAnsi" w:cstheme="minorHAnsi"/>
          <w:kern w:val="2"/>
          <w:sz w:val="24"/>
          <w:szCs w:val="24"/>
          <w:lang w:val="en-US"/>
        </w:rPr>
        <w:t xml:space="preserve"> Please let us know in advance if there are any changes to your child’s routine. </w:t>
      </w:r>
    </w:p>
    <w:p w14:paraId="180E7482" w14:textId="3D99BBD2" w:rsidR="00A03BFF" w:rsidRPr="00A67B66" w:rsidRDefault="00A03BFF">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  </w:t>
      </w:r>
    </w:p>
    <w:p w14:paraId="5AF1C5DA" w14:textId="77777777" w:rsidR="00CB7F4E" w:rsidRPr="00A67B66" w:rsidRDefault="00CB7F4E">
      <w:pPr>
        <w:spacing w:line="240" w:lineRule="auto"/>
        <w:rPr>
          <w:rFonts w:asciiTheme="minorHAnsi" w:hAnsiTheme="minorHAnsi" w:cstheme="minorHAnsi"/>
          <w:b/>
          <w:bCs/>
          <w:i/>
          <w:iCs/>
          <w:sz w:val="24"/>
          <w:szCs w:val="24"/>
          <w:lang w:val="en-US"/>
        </w:rPr>
      </w:pPr>
    </w:p>
    <w:p w14:paraId="2148FE86" w14:textId="77777777" w:rsidR="00CB7F4E" w:rsidRPr="00A67B66" w:rsidRDefault="00CB7F4E" w:rsidP="31799FD0">
      <w:pPr>
        <w:spacing w:line="240" w:lineRule="auto"/>
        <w:rPr>
          <w:rFonts w:asciiTheme="minorHAnsi" w:hAnsiTheme="minorHAnsi" w:cstheme="minorBidi"/>
          <w:b/>
          <w:bCs/>
          <w:i/>
          <w:iCs/>
          <w:sz w:val="24"/>
          <w:szCs w:val="24"/>
          <w:lang w:val="en-US"/>
        </w:rPr>
      </w:pPr>
    </w:p>
    <w:p w14:paraId="4963C3FF" w14:textId="50042D78" w:rsidR="31799FD0" w:rsidRDefault="31799FD0" w:rsidP="31799FD0">
      <w:pPr>
        <w:spacing w:line="240" w:lineRule="auto"/>
        <w:rPr>
          <w:rFonts w:asciiTheme="minorHAnsi" w:hAnsiTheme="minorHAnsi" w:cstheme="minorBidi"/>
          <w:b/>
          <w:bCs/>
          <w:i/>
          <w:iCs/>
          <w:sz w:val="24"/>
          <w:szCs w:val="24"/>
          <w:lang w:val="en-US"/>
        </w:rPr>
      </w:pPr>
    </w:p>
    <w:p w14:paraId="65329446" w14:textId="08402E9D" w:rsidR="00A03BFF" w:rsidRPr="00A67B66" w:rsidRDefault="00A03BFF">
      <w:pPr>
        <w:spacing w:line="240" w:lineRule="auto"/>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What happens to children who use the school buses?</w:t>
      </w:r>
    </w:p>
    <w:p w14:paraId="6413ADB4" w14:textId="77777777" w:rsidR="00A03BFF" w:rsidRPr="00A67B66" w:rsidRDefault="00A03BFF">
      <w:pPr>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In the morning children are collected from their designated bus stops. The buses park in the bus bay at the front of school so the children are delivered straight into the school grounds. A bus register is kept by the school office and all children are escorted out to the buses in the afternoon. There is also an escort on the </w:t>
      </w:r>
      <w:proofErr w:type="spellStart"/>
      <w:r w:rsidRPr="00A67B66">
        <w:rPr>
          <w:rFonts w:asciiTheme="minorHAnsi" w:hAnsiTheme="minorHAnsi" w:cstheme="minorHAnsi"/>
          <w:kern w:val="2"/>
          <w:sz w:val="24"/>
          <w:szCs w:val="24"/>
          <w:lang w:val="en-US"/>
        </w:rPr>
        <w:t>Hinxton</w:t>
      </w:r>
      <w:proofErr w:type="spellEnd"/>
      <w:r w:rsidRPr="00A67B66">
        <w:rPr>
          <w:rFonts w:asciiTheme="minorHAnsi" w:hAnsiTheme="minorHAnsi" w:cstheme="minorHAnsi"/>
          <w:kern w:val="2"/>
          <w:sz w:val="24"/>
          <w:szCs w:val="24"/>
          <w:lang w:val="en-US"/>
        </w:rPr>
        <w:t>/</w:t>
      </w:r>
      <w:proofErr w:type="spellStart"/>
      <w:r w:rsidRPr="00A67B66">
        <w:rPr>
          <w:rFonts w:asciiTheme="minorHAnsi" w:hAnsiTheme="minorHAnsi" w:cstheme="minorHAnsi"/>
          <w:kern w:val="2"/>
          <w:sz w:val="24"/>
          <w:szCs w:val="24"/>
          <w:lang w:val="en-US"/>
        </w:rPr>
        <w:t>Ickleton</w:t>
      </w:r>
      <w:proofErr w:type="spellEnd"/>
      <w:r w:rsidRPr="00A67B66">
        <w:rPr>
          <w:rFonts w:asciiTheme="minorHAnsi" w:hAnsiTheme="minorHAnsi" w:cstheme="minorHAnsi"/>
          <w:kern w:val="2"/>
          <w:sz w:val="24"/>
          <w:szCs w:val="24"/>
          <w:lang w:val="en-US"/>
        </w:rPr>
        <w:t>/</w:t>
      </w:r>
      <w:proofErr w:type="spellStart"/>
      <w:r w:rsidRPr="00A67B66">
        <w:rPr>
          <w:rFonts w:asciiTheme="minorHAnsi" w:hAnsiTheme="minorHAnsi" w:cstheme="minorHAnsi"/>
          <w:kern w:val="2"/>
          <w:sz w:val="24"/>
          <w:szCs w:val="24"/>
          <w:lang w:val="en-US"/>
        </w:rPr>
        <w:t>Sawston</w:t>
      </w:r>
      <w:proofErr w:type="spellEnd"/>
      <w:r w:rsidRPr="00A67B66">
        <w:rPr>
          <w:rFonts w:asciiTheme="minorHAnsi" w:hAnsiTheme="minorHAnsi" w:cstheme="minorHAnsi"/>
          <w:kern w:val="2"/>
          <w:sz w:val="24"/>
          <w:szCs w:val="24"/>
          <w:lang w:val="en-US"/>
        </w:rPr>
        <w:t xml:space="preserve"> bus. A code of conduct for school bus travel is produced by </w:t>
      </w:r>
      <w:proofErr w:type="spellStart"/>
      <w:r w:rsidRPr="00A67B66">
        <w:rPr>
          <w:rFonts w:asciiTheme="minorHAnsi" w:hAnsiTheme="minorHAnsi" w:cstheme="minorHAnsi"/>
          <w:kern w:val="2"/>
          <w:sz w:val="24"/>
          <w:szCs w:val="24"/>
          <w:lang w:val="en-US"/>
        </w:rPr>
        <w:t>Cambridgeshire</w:t>
      </w:r>
      <w:proofErr w:type="spellEnd"/>
      <w:r w:rsidRPr="00A67B66">
        <w:rPr>
          <w:rFonts w:asciiTheme="minorHAnsi" w:hAnsiTheme="minorHAnsi" w:cstheme="minorHAnsi"/>
          <w:kern w:val="2"/>
          <w:sz w:val="24"/>
          <w:szCs w:val="24"/>
          <w:lang w:val="en-US"/>
        </w:rPr>
        <w:t xml:space="preserve"> County Council which can be viewed on the County Council website (see above).</w:t>
      </w:r>
    </w:p>
    <w:p w14:paraId="6B699379" w14:textId="77777777" w:rsidR="00A03BFF" w:rsidRPr="00A67B66" w:rsidRDefault="00A03BFF">
      <w:pPr>
        <w:spacing w:line="240" w:lineRule="auto"/>
        <w:jc w:val="both"/>
        <w:rPr>
          <w:rFonts w:asciiTheme="minorHAnsi" w:hAnsiTheme="minorHAnsi" w:cstheme="minorHAnsi"/>
          <w:kern w:val="2"/>
          <w:sz w:val="24"/>
          <w:szCs w:val="24"/>
          <w:lang w:val="en-US"/>
        </w:rPr>
      </w:pPr>
    </w:p>
    <w:p w14:paraId="4FE56431" w14:textId="77777777" w:rsidR="00A03BFF" w:rsidRPr="00A67B66" w:rsidRDefault="00A03BFF">
      <w:pPr>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What happens if I am unable to pick up my child from school at the end of the day?</w:t>
      </w:r>
    </w:p>
    <w:p w14:paraId="10E7EF69" w14:textId="683628D1" w:rsidR="00A03BFF" w:rsidRPr="00A67B66" w:rsidRDefault="00A03BFF" w:rsidP="31799FD0">
      <w:pPr>
        <w:spacing w:line="240" w:lineRule="auto"/>
        <w:jc w:val="both"/>
        <w:rPr>
          <w:rFonts w:asciiTheme="minorHAnsi" w:hAnsiTheme="minorHAnsi" w:cstheme="minorBidi"/>
          <w:kern w:val="2"/>
          <w:sz w:val="24"/>
          <w:szCs w:val="24"/>
          <w:lang w:val="en-US"/>
        </w:rPr>
      </w:pPr>
      <w:r w:rsidRPr="31799FD0">
        <w:rPr>
          <w:rFonts w:asciiTheme="minorHAnsi" w:hAnsiTheme="minorHAnsi" w:cstheme="minorBidi"/>
          <w:kern w:val="2"/>
          <w:sz w:val="24"/>
          <w:szCs w:val="24"/>
          <w:lang w:val="en-US"/>
        </w:rPr>
        <w:t>Always contact the school office by phone or email so that we know what alternative arrangements you have made.  If we don’t hear from you</w:t>
      </w:r>
      <w:r w:rsidR="11B39FC7" w:rsidRPr="31799FD0">
        <w:rPr>
          <w:rFonts w:asciiTheme="minorHAnsi" w:hAnsiTheme="minorHAnsi" w:cstheme="minorBidi"/>
          <w:kern w:val="2"/>
          <w:sz w:val="24"/>
          <w:szCs w:val="24"/>
          <w:lang w:val="en-US"/>
        </w:rPr>
        <w:t>,</w:t>
      </w:r>
      <w:r w:rsidRPr="31799FD0">
        <w:rPr>
          <w:rFonts w:asciiTheme="minorHAnsi" w:hAnsiTheme="minorHAnsi" w:cstheme="minorBidi"/>
          <w:kern w:val="2"/>
          <w:sz w:val="24"/>
          <w:szCs w:val="24"/>
          <w:lang w:val="en-US"/>
        </w:rPr>
        <w:t xml:space="preserve"> we will hold your child back until we have found out what the situation is (see section on Child Welfare).  We will always use a </w:t>
      </w:r>
      <w:proofErr w:type="gramStart"/>
      <w:r w:rsidRPr="31799FD0">
        <w:rPr>
          <w:rFonts w:asciiTheme="minorHAnsi" w:hAnsiTheme="minorHAnsi" w:cstheme="minorBidi"/>
          <w:kern w:val="2"/>
          <w:sz w:val="24"/>
          <w:szCs w:val="24"/>
          <w:lang w:val="en-US"/>
        </w:rPr>
        <w:t>common sense</w:t>
      </w:r>
      <w:proofErr w:type="gramEnd"/>
      <w:r w:rsidRPr="31799FD0">
        <w:rPr>
          <w:rFonts w:asciiTheme="minorHAnsi" w:hAnsiTheme="minorHAnsi" w:cstheme="minorBidi"/>
          <w:kern w:val="2"/>
          <w:sz w:val="24"/>
          <w:szCs w:val="24"/>
          <w:lang w:val="en-US"/>
        </w:rPr>
        <w:t xml:space="preserve"> approach whilst taking the safety of the child first and foremost.  Our protocol for children not collected from school can be found under the policies tab on our school website.</w:t>
      </w:r>
    </w:p>
    <w:p w14:paraId="3FE9F23F" w14:textId="77777777" w:rsidR="00A03BFF" w:rsidRPr="00A67B66" w:rsidRDefault="00A03BFF">
      <w:pPr>
        <w:spacing w:line="240" w:lineRule="auto"/>
        <w:jc w:val="both"/>
        <w:rPr>
          <w:rFonts w:asciiTheme="minorHAnsi" w:hAnsiTheme="minorHAnsi" w:cstheme="minorHAnsi"/>
          <w:kern w:val="2"/>
          <w:sz w:val="24"/>
          <w:szCs w:val="24"/>
          <w:lang w:val="en-US"/>
        </w:rPr>
      </w:pPr>
    </w:p>
    <w:p w14:paraId="6E85A277" w14:textId="77777777" w:rsidR="00A03BFF" w:rsidRPr="00A67B66" w:rsidRDefault="00A03BFF">
      <w:pPr>
        <w:tabs>
          <w:tab w:val="left" w:pos="360"/>
        </w:tabs>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When can I see the teacher?</w:t>
      </w:r>
    </w:p>
    <w:p w14:paraId="78941E47" w14:textId="15AFFE9F" w:rsidR="00A03BFF" w:rsidRPr="00A67B66" w:rsidRDefault="00A03BFF" w:rsidP="3294B6B5">
      <w:pPr>
        <w:spacing w:line="240" w:lineRule="auto"/>
        <w:jc w:val="both"/>
        <w:rPr>
          <w:rFonts w:asciiTheme="minorHAnsi" w:hAnsiTheme="minorHAnsi" w:cstheme="minorHAnsi"/>
          <w:kern w:val="0"/>
          <w:sz w:val="24"/>
          <w:szCs w:val="24"/>
          <w:lang w:val="en-US"/>
        </w:rPr>
      </w:pPr>
      <w:r w:rsidRPr="00A67B66">
        <w:rPr>
          <w:rFonts w:asciiTheme="minorHAnsi" w:hAnsiTheme="minorHAnsi" w:cstheme="minorHAnsi"/>
          <w:sz w:val="24"/>
          <w:szCs w:val="24"/>
          <w:lang w:val="en-US"/>
        </w:rPr>
        <w:t>You do not have to wait for the formal ‘parents evening’ to see your child’s teacher. The best time to speak to the teachers is usually at the end of the school day. If this is not convenient, or you have a particular matter you wish to discuss in private, it may be preferable to make an appointment via the school office.</w:t>
      </w:r>
    </w:p>
    <w:p w14:paraId="1F72F646"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21"/>
          <w:footerReference w:type="default" r:id="rId22"/>
          <w:type w:val="continuous"/>
          <w:pgSz w:w="12240" w:h="15840"/>
          <w:pgMar w:top="1440" w:right="1440" w:bottom="1440" w:left="1440" w:header="720" w:footer="720" w:gutter="0"/>
          <w:cols w:space="720"/>
          <w:noEndnote/>
        </w:sectPr>
      </w:pPr>
    </w:p>
    <w:p w14:paraId="08CE6F91" w14:textId="77777777" w:rsidR="00A03BFF" w:rsidRPr="00A67B66" w:rsidRDefault="00A03BFF">
      <w:pPr>
        <w:spacing w:line="240" w:lineRule="auto"/>
        <w:jc w:val="both"/>
        <w:rPr>
          <w:rFonts w:asciiTheme="minorHAnsi" w:hAnsiTheme="minorHAnsi" w:cstheme="minorHAnsi"/>
          <w:b/>
          <w:bCs/>
          <w:i/>
          <w:iCs/>
          <w:kern w:val="2"/>
          <w:sz w:val="24"/>
          <w:szCs w:val="24"/>
          <w:lang w:val="en-US"/>
        </w:rPr>
      </w:pPr>
    </w:p>
    <w:p w14:paraId="78573A3F" w14:textId="77777777" w:rsidR="00A03BFF" w:rsidRPr="00A67B66" w:rsidRDefault="00A03BFF">
      <w:pPr>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What if I have a question about school?</w:t>
      </w:r>
    </w:p>
    <w:p w14:paraId="19AD11AC" w14:textId="2F427BB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Questions specific to your child's class should be raised with the</w:t>
      </w:r>
      <w:r w:rsidR="174DC025" w:rsidRPr="00A67B66">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class teacher.  Teachers are happy to answer questions and queries at the end of the school day, or if you feel you may need more time, please call the office to arrange a meeting at a suitable time.  General questions about school life can be taken to the school office staff who are always happy to help, or you can arrange a meeting with the co</w:t>
      </w:r>
      <w:r w:rsidR="3E2C29AE" w:rsidRPr="00A67B66">
        <w:rPr>
          <w:rFonts w:asciiTheme="minorHAnsi" w:hAnsiTheme="minorHAnsi" w:cstheme="minorHAnsi"/>
          <w:sz w:val="24"/>
          <w:szCs w:val="24"/>
          <w:lang w:val="en-US"/>
        </w:rPr>
        <w:t>-</w:t>
      </w:r>
      <w:r w:rsidRPr="00A67B66">
        <w:rPr>
          <w:rFonts w:asciiTheme="minorHAnsi" w:hAnsiTheme="minorHAnsi" w:cstheme="minorHAnsi"/>
          <w:sz w:val="24"/>
          <w:szCs w:val="24"/>
          <w:lang w:val="en-US"/>
        </w:rPr>
        <w:t>headteachers.</w:t>
      </w:r>
    </w:p>
    <w:p w14:paraId="61CDCEAD" w14:textId="77777777" w:rsidR="00A03BFF" w:rsidRPr="00A67B66" w:rsidRDefault="00A03BFF">
      <w:pPr>
        <w:widowControl/>
        <w:spacing w:line="240" w:lineRule="auto"/>
        <w:jc w:val="both"/>
        <w:rPr>
          <w:rFonts w:asciiTheme="minorHAnsi" w:hAnsiTheme="minorHAnsi" w:cstheme="minorHAnsi"/>
          <w:b/>
          <w:bCs/>
          <w:i/>
          <w:iCs/>
          <w:sz w:val="24"/>
          <w:szCs w:val="24"/>
          <w:lang w:val="en-US"/>
        </w:rPr>
      </w:pPr>
    </w:p>
    <w:p w14:paraId="53EDD058" w14:textId="77777777" w:rsidR="00A03BFF" w:rsidRPr="00A67B66" w:rsidRDefault="00A03BFF">
      <w:pPr>
        <w:spacing w:line="240" w:lineRule="auto"/>
        <w:jc w:val="both"/>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How do I pass my comments, concerns or complaints to the school?</w:t>
      </w:r>
    </w:p>
    <w:p w14:paraId="264F6D5A" w14:textId="02702BBB" w:rsidR="00A03BFF" w:rsidRPr="00A67B66" w:rsidRDefault="00A03BFF" w:rsidP="31799FD0">
      <w:pPr>
        <w:spacing w:line="240" w:lineRule="auto"/>
        <w:jc w:val="both"/>
        <w:rPr>
          <w:rFonts w:asciiTheme="minorHAnsi" w:hAnsiTheme="minorHAnsi" w:cstheme="minorBidi"/>
          <w:sz w:val="24"/>
          <w:szCs w:val="24"/>
          <w:lang w:val="en-US"/>
        </w:rPr>
      </w:pPr>
      <w:r w:rsidRPr="31799FD0">
        <w:rPr>
          <w:rFonts w:asciiTheme="minorHAnsi" w:hAnsiTheme="minorHAnsi" w:cstheme="minorBidi"/>
          <w:sz w:val="24"/>
          <w:szCs w:val="24"/>
          <w:lang w:val="en-US"/>
        </w:rPr>
        <w:t xml:space="preserve">If you have a concern or a complaint about </w:t>
      </w:r>
      <w:r w:rsidR="04D3FC88" w:rsidRPr="31799FD0">
        <w:rPr>
          <w:rFonts w:asciiTheme="minorHAnsi" w:hAnsiTheme="minorHAnsi" w:cstheme="minorBidi"/>
          <w:sz w:val="24"/>
          <w:szCs w:val="24"/>
          <w:lang w:val="en-US"/>
        </w:rPr>
        <w:t>something,</w:t>
      </w:r>
      <w:r w:rsidRPr="31799FD0">
        <w:rPr>
          <w:rFonts w:asciiTheme="minorHAnsi" w:hAnsiTheme="minorHAnsi" w:cstheme="minorBidi"/>
          <w:sz w:val="24"/>
          <w:szCs w:val="24"/>
          <w:lang w:val="en-US"/>
        </w:rPr>
        <w:t xml:space="preserve"> </w:t>
      </w:r>
      <w:r w:rsidR="534C8C42" w:rsidRPr="31799FD0">
        <w:rPr>
          <w:rFonts w:asciiTheme="minorHAnsi" w:hAnsiTheme="minorHAnsi" w:cstheme="minorBidi"/>
          <w:sz w:val="24"/>
          <w:szCs w:val="24"/>
          <w:lang w:val="en-US"/>
        </w:rPr>
        <w:t>contact</w:t>
      </w:r>
      <w:r w:rsidRPr="31799FD0">
        <w:rPr>
          <w:rFonts w:asciiTheme="minorHAnsi" w:hAnsiTheme="minorHAnsi" w:cstheme="minorBidi"/>
          <w:sz w:val="24"/>
          <w:szCs w:val="24"/>
          <w:lang w:val="en-US"/>
        </w:rPr>
        <w:t xml:space="preserve"> the class teacher.  In most </w:t>
      </w:r>
      <w:r w:rsidR="2B6C909B" w:rsidRPr="31799FD0">
        <w:rPr>
          <w:rFonts w:asciiTheme="minorHAnsi" w:hAnsiTheme="minorHAnsi" w:cstheme="minorBidi"/>
          <w:sz w:val="24"/>
          <w:szCs w:val="24"/>
          <w:lang w:val="en-US"/>
        </w:rPr>
        <w:t>cases,</w:t>
      </w:r>
      <w:r w:rsidRPr="31799FD0">
        <w:rPr>
          <w:rFonts w:asciiTheme="minorHAnsi" w:hAnsiTheme="minorHAnsi" w:cstheme="minorBidi"/>
          <w:sz w:val="24"/>
          <w:szCs w:val="24"/>
          <w:lang w:val="en-US"/>
        </w:rPr>
        <w:t xml:space="preserve"> th</w:t>
      </w:r>
      <w:r w:rsidR="4084D37A" w:rsidRPr="31799FD0">
        <w:rPr>
          <w:rFonts w:asciiTheme="minorHAnsi" w:hAnsiTheme="minorHAnsi" w:cstheme="minorBidi"/>
          <w:sz w:val="24"/>
          <w:szCs w:val="24"/>
          <w:lang w:val="en-US"/>
        </w:rPr>
        <w:t>ey can</w:t>
      </w:r>
      <w:r w:rsidRPr="31799FD0">
        <w:rPr>
          <w:rFonts w:asciiTheme="minorHAnsi" w:hAnsiTheme="minorHAnsi" w:cstheme="minorBidi"/>
          <w:sz w:val="24"/>
          <w:szCs w:val="24"/>
          <w:lang w:val="en-US"/>
        </w:rPr>
        <w:t xml:space="preserve"> resolve any concerns.  However, should you need to discuss the concern further, you can arrange a meeting with a member of the leadership team.  The school would always rather know of problems early on so they can work together with parents/</w:t>
      </w:r>
      <w:proofErr w:type="spellStart"/>
      <w:r w:rsidRPr="31799FD0">
        <w:rPr>
          <w:rFonts w:asciiTheme="minorHAnsi" w:hAnsiTheme="minorHAnsi" w:cstheme="minorBidi"/>
          <w:sz w:val="24"/>
          <w:szCs w:val="24"/>
          <w:lang w:val="en-US"/>
        </w:rPr>
        <w:t>carers</w:t>
      </w:r>
      <w:proofErr w:type="spellEnd"/>
      <w:r w:rsidRPr="31799FD0">
        <w:rPr>
          <w:rFonts w:asciiTheme="minorHAnsi" w:hAnsiTheme="minorHAnsi" w:cstheme="minorBidi"/>
          <w:sz w:val="24"/>
          <w:szCs w:val="24"/>
          <w:lang w:val="en-US"/>
        </w:rPr>
        <w:t xml:space="preserve"> to resolve them. </w:t>
      </w:r>
    </w:p>
    <w:p w14:paraId="7EFA3283"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Please remember that teachers are human like you, and they too like to be thanked and encouraged. Do let them know if something has gone well. A word of appreciation for some special project or a note of thanks can mean a great deal!</w:t>
      </w:r>
    </w:p>
    <w:p w14:paraId="6BB9E253" w14:textId="77777777" w:rsidR="00A03BFF" w:rsidRPr="00A67B66" w:rsidRDefault="00A03BFF">
      <w:pPr>
        <w:widowControl/>
        <w:spacing w:line="240" w:lineRule="auto"/>
        <w:rPr>
          <w:rFonts w:asciiTheme="minorHAnsi" w:hAnsiTheme="minorHAnsi" w:cstheme="minorHAnsi"/>
          <w:b/>
          <w:bCs/>
          <w:i/>
          <w:iCs/>
          <w:sz w:val="24"/>
          <w:szCs w:val="24"/>
          <w:lang w:val="en-US"/>
        </w:rPr>
      </w:pPr>
    </w:p>
    <w:p w14:paraId="60DA00B2" w14:textId="56848981" w:rsidR="00A03BFF" w:rsidRPr="00A67B66" w:rsidRDefault="00A03BFF" w:rsidP="3294B6B5">
      <w:pPr>
        <w:spacing w:line="240" w:lineRule="auto"/>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I’d like to come and help in school but how do I go about it?</w:t>
      </w:r>
    </w:p>
    <w:p w14:paraId="3ED77CA6" w14:textId="77777777" w:rsidR="00A03BFF" w:rsidRPr="00A67B66" w:rsidRDefault="00A03BFF">
      <w:pPr>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Parents are very welcome to come and help in school.  This might be helping with craft activities, listening to children read, joining class trips, making displays of children’s work, jointly running a lunchtime club or as a general helper in the classroom.  If you have particular skills or areas of expertise such as gardening, music or computer skills, and would like to share this with the children, please let us know.</w:t>
      </w:r>
    </w:p>
    <w:p w14:paraId="5D404A2B" w14:textId="77777777" w:rsidR="00A03BFF" w:rsidRPr="00A67B66" w:rsidRDefault="00A03BFF">
      <w:pPr>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We request that all parents/</w:t>
      </w:r>
      <w:proofErr w:type="spellStart"/>
      <w:r w:rsidRPr="00A67B66">
        <w:rPr>
          <w:rFonts w:asciiTheme="minorHAnsi" w:hAnsiTheme="minorHAnsi" w:cstheme="minorHAnsi"/>
          <w:kern w:val="2"/>
          <w:sz w:val="24"/>
          <w:szCs w:val="24"/>
          <w:lang w:val="en-US"/>
        </w:rPr>
        <w:t>carers</w:t>
      </w:r>
      <w:proofErr w:type="spellEnd"/>
      <w:r w:rsidRPr="00A67B66">
        <w:rPr>
          <w:rFonts w:asciiTheme="minorHAnsi" w:hAnsiTheme="minorHAnsi" w:cstheme="minorHAnsi"/>
          <w:kern w:val="2"/>
          <w:sz w:val="24"/>
          <w:szCs w:val="24"/>
          <w:lang w:val="en-US"/>
        </w:rPr>
        <w:t>, who would like to come into school to help, attend a short induction session focusing on child protection.  If you are coming in on a regular basis, you will need a DBS check (Disclosure and Barring Service) and school can help with this.</w:t>
      </w:r>
    </w:p>
    <w:p w14:paraId="23DE523C" w14:textId="77777777" w:rsidR="00A03BFF" w:rsidRPr="00A67B66" w:rsidRDefault="00A03BFF">
      <w:pPr>
        <w:spacing w:line="240" w:lineRule="auto"/>
        <w:jc w:val="both"/>
        <w:rPr>
          <w:rFonts w:asciiTheme="minorHAnsi" w:hAnsiTheme="minorHAnsi" w:cstheme="minorHAnsi"/>
          <w:b/>
          <w:bCs/>
          <w:i/>
          <w:iCs/>
          <w:kern w:val="2"/>
          <w:sz w:val="24"/>
          <w:szCs w:val="24"/>
          <w:lang w:val="en-US"/>
        </w:rPr>
      </w:pPr>
    </w:p>
    <w:p w14:paraId="3EAE993A" w14:textId="77777777" w:rsidR="00A03BFF" w:rsidRPr="00A67B66" w:rsidRDefault="00A03BFF">
      <w:pPr>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 xml:space="preserve">How is positive </w:t>
      </w:r>
      <w:proofErr w:type="spellStart"/>
      <w:r w:rsidRPr="00A67B66">
        <w:rPr>
          <w:rFonts w:asciiTheme="minorHAnsi" w:hAnsiTheme="minorHAnsi" w:cstheme="minorHAnsi"/>
          <w:b/>
          <w:bCs/>
          <w:i/>
          <w:iCs/>
          <w:kern w:val="2"/>
          <w:sz w:val="24"/>
          <w:szCs w:val="24"/>
          <w:lang w:val="en-US"/>
        </w:rPr>
        <w:t>behaviour</w:t>
      </w:r>
      <w:proofErr w:type="spellEnd"/>
      <w:r w:rsidRPr="00A67B66">
        <w:rPr>
          <w:rFonts w:asciiTheme="minorHAnsi" w:hAnsiTheme="minorHAnsi" w:cstheme="minorHAnsi"/>
          <w:b/>
          <w:bCs/>
          <w:i/>
          <w:iCs/>
          <w:kern w:val="2"/>
          <w:sz w:val="24"/>
          <w:szCs w:val="24"/>
          <w:lang w:val="en-US"/>
        </w:rPr>
        <w:t xml:space="preserve"> encouraged in school?</w:t>
      </w:r>
    </w:p>
    <w:p w14:paraId="5858794A" w14:textId="77777777" w:rsidR="00A03BFF" w:rsidRPr="00A67B66" w:rsidRDefault="00A03BFF">
      <w:pPr>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Our golden rules are: Ready, Respectful, Safe.</w:t>
      </w:r>
    </w:p>
    <w:p w14:paraId="26D924A1"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kern w:val="2"/>
          <w:sz w:val="24"/>
          <w:szCs w:val="24"/>
          <w:lang w:val="en-US"/>
        </w:rPr>
        <w:t xml:space="preserve">All staff receive training in </w:t>
      </w:r>
      <w:proofErr w:type="spellStart"/>
      <w:r w:rsidRPr="00A67B66">
        <w:rPr>
          <w:rFonts w:asciiTheme="minorHAnsi" w:hAnsiTheme="minorHAnsi" w:cstheme="minorHAnsi"/>
          <w:kern w:val="2"/>
          <w:sz w:val="24"/>
          <w:szCs w:val="24"/>
          <w:lang w:val="en-US"/>
        </w:rPr>
        <w:t>Cambridgeshire’s</w:t>
      </w:r>
      <w:proofErr w:type="spellEnd"/>
      <w:r w:rsidRPr="00A67B66">
        <w:rPr>
          <w:rFonts w:asciiTheme="minorHAnsi" w:hAnsiTheme="minorHAnsi" w:cstheme="minorHAnsi"/>
          <w:kern w:val="2"/>
          <w:sz w:val="24"/>
          <w:szCs w:val="24"/>
          <w:lang w:val="en-US"/>
        </w:rPr>
        <w:t xml:space="preserve"> therapeutic </w:t>
      </w:r>
      <w:proofErr w:type="spellStart"/>
      <w:r w:rsidRPr="00A67B66">
        <w:rPr>
          <w:rFonts w:asciiTheme="minorHAnsi" w:hAnsiTheme="minorHAnsi" w:cstheme="minorHAnsi"/>
          <w:kern w:val="2"/>
          <w:sz w:val="24"/>
          <w:szCs w:val="24"/>
          <w:lang w:val="en-US"/>
        </w:rPr>
        <w:t>behaviour</w:t>
      </w:r>
      <w:proofErr w:type="spellEnd"/>
      <w:r w:rsidRPr="00A67B66">
        <w:rPr>
          <w:rFonts w:asciiTheme="minorHAnsi" w:hAnsiTheme="minorHAnsi" w:cstheme="minorHAnsi"/>
          <w:kern w:val="2"/>
          <w:sz w:val="24"/>
          <w:szCs w:val="24"/>
          <w:lang w:val="en-US"/>
        </w:rPr>
        <w:t xml:space="preserve"> management </w:t>
      </w:r>
      <w:proofErr w:type="spellStart"/>
      <w:r w:rsidRPr="00A67B66">
        <w:rPr>
          <w:rFonts w:asciiTheme="minorHAnsi" w:hAnsiTheme="minorHAnsi" w:cstheme="minorHAnsi"/>
          <w:kern w:val="2"/>
          <w:sz w:val="24"/>
          <w:szCs w:val="24"/>
          <w:lang w:val="en-US"/>
        </w:rPr>
        <w:t>programme</w:t>
      </w:r>
      <w:proofErr w:type="spellEnd"/>
      <w:r w:rsidRPr="00A67B66">
        <w:rPr>
          <w:rFonts w:asciiTheme="minorHAnsi" w:hAnsiTheme="minorHAnsi" w:cstheme="minorHAnsi"/>
          <w:kern w:val="2"/>
          <w:sz w:val="24"/>
          <w:szCs w:val="24"/>
          <w:lang w:val="en-US"/>
        </w:rPr>
        <w:t xml:space="preserve"> called </w:t>
      </w:r>
      <w:proofErr w:type="spellStart"/>
      <w:r w:rsidRPr="00A67B66">
        <w:rPr>
          <w:rFonts w:asciiTheme="minorHAnsi" w:hAnsiTheme="minorHAnsi" w:cstheme="minorHAnsi"/>
          <w:kern w:val="2"/>
          <w:sz w:val="24"/>
          <w:szCs w:val="24"/>
          <w:lang w:val="en-US"/>
        </w:rPr>
        <w:t>Cambridgeshire</w:t>
      </w:r>
      <w:proofErr w:type="spellEnd"/>
      <w:r w:rsidRPr="00A67B66">
        <w:rPr>
          <w:rFonts w:asciiTheme="minorHAnsi" w:hAnsiTheme="minorHAnsi" w:cstheme="minorHAnsi"/>
          <w:kern w:val="2"/>
          <w:sz w:val="24"/>
          <w:szCs w:val="24"/>
          <w:lang w:val="en-US"/>
        </w:rPr>
        <w:t xml:space="preserve"> Therapeutic Thinking (Previously known as STEPs). This is</w:t>
      </w:r>
      <w:r w:rsidRPr="00A67B66">
        <w:rPr>
          <w:rFonts w:asciiTheme="minorHAnsi" w:hAnsiTheme="minorHAnsi" w:cstheme="minorHAnsi"/>
          <w:sz w:val="24"/>
          <w:szCs w:val="24"/>
          <w:lang w:val="en-US"/>
        </w:rPr>
        <w:t xml:space="preserve"> a therapeutic, trauma-informed approach to </w:t>
      </w:r>
      <w:proofErr w:type="spellStart"/>
      <w:r w:rsidRPr="00A67B66">
        <w:rPr>
          <w:rFonts w:asciiTheme="minorHAnsi" w:hAnsiTheme="minorHAnsi" w:cstheme="minorHAnsi"/>
          <w:sz w:val="24"/>
          <w:szCs w:val="24"/>
          <w:lang w:val="en-US"/>
        </w:rPr>
        <w:t>behaviour</w:t>
      </w:r>
      <w:proofErr w:type="spellEnd"/>
      <w:r w:rsidRPr="00A67B66">
        <w:rPr>
          <w:rFonts w:asciiTheme="minorHAnsi" w:hAnsiTheme="minorHAnsi" w:cstheme="minorHAnsi"/>
          <w:sz w:val="24"/>
          <w:szCs w:val="24"/>
          <w:lang w:val="en-US"/>
        </w:rPr>
        <w:t xml:space="preserve">. This means that staff aim to understand what causes positive and helpful, as well as difficult or dangerous </w:t>
      </w:r>
      <w:proofErr w:type="spellStart"/>
      <w:r w:rsidRPr="00A67B66">
        <w:rPr>
          <w:rFonts w:asciiTheme="minorHAnsi" w:hAnsiTheme="minorHAnsi" w:cstheme="minorHAnsi"/>
          <w:sz w:val="24"/>
          <w:szCs w:val="24"/>
          <w:lang w:val="en-US"/>
        </w:rPr>
        <w:t>behaviour</w:t>
      </w:r>
      <w:proofErr w:type="spellEnd"/>
      <w:r w:rsidRPr="00A67B66">
        <w:rPr>
          <w:rFonts w:asciiTheme="minorHAnsi" w:hAnsiTheme="minorHAnsi" w:cstheme="minorHAnsi"/>
          <w:sz w:val="24"/>
          <w:szCs w:val="24"/>
          <w:lang w:val="en-US"/>
        </w:rPr>
        <w:t xml:space="preserve">. They </w:t>
      </w:r>
      <w:proofErr w:type="spellStart"/>
      <w:r w:rsidRPr="00A67B66">
        <w:rPr>
          <w:rFonts w:asciiTheme="minorHAnsi" w:hAnsiTheme="minorHAnsi" w:cstheme="minorHAnsi"/>
          <w:sz w:val="24"/>
          <w:szCs w:val="24"/>
          <w:lang w:val="en-US"/>
        </w:rPr>
        <w:t>recognise</w:t>
      </w:r>
      <w:proofErr w:type="spellEnd"/>
      <w:r w:rsidRPr="00A67B66">
        <w:rPr>
          <w:rFonts w:asciiTheme="minorHAnsi" w:hAnsiTheme="minorHAnsi" w:cstheme="minorHAnsi"/>
          <w:sz w:val="24"/>
          <w:szCs w:val="24"/>
          <w:lang w:val="en-US"/>
        </w:rPr>
        <w:t xml:space="preserve"> that all </w:t>
      </w:r>
      <w:proofErr w:type="spellStart"/>
      <w:r w:rsidRPr="00A67B66">
        <w:rPr>
          <w:rFonts w:asciiTheme="minorHAnsi" w:hAnsiTheme="minorHAnsi" w:cstheme="minorHAnsi"/>
          <w:sz w:val="24"/>
          <w:szCs w:val="24"/>
          <w:lang w:val="en-US"/>
        </w:rPr>
        <w:t>behaviour</w:t>
      </w:r>
      <w:proofErr w:type="spellEnd"/>
      <w:r w:rsidRPr="00A67B66">
        <w:rPr>
          <w:rFonts w:asciiTheme="minorHAnsi" w:hAnsiTheme="minorHAnsi" w:cstheme="minorHAnsi"/>
          <w:sz w:val="24"/>
          <w:szCs w:val="24"/>
          <w:lang w:val="en-US"/>
        </w:rPr>
        <w:t xml:space="preserve"> is communication and unpick what the </w:t>
      </w:r>
      <w:proofErr w:type="spellStart"/>
      <w:r w:rsidRPr="00A67B66">
        <w:rPr>
          <w:rFonts w:asciiTheme="minorHAnsi" w:hAnsiTheme="minorHAnsi" w:cstheme="minorHAnsi"/>
          <w:sz w:val="24"/>
          <w:szCs w:val="24"/>
          <w:lang w:val="en-US"/>
        </w:rPr>
        <w:t>behaviours</w:t>
      </w:r>
      <w:proofErr w:type="spellEnd"/>
      <w:r w:rsidRPr="00A67B66">
        <w:rPr>
          <w:rFonts w:asciiTheme="minorHAnsi" w:hAnsiTheme="minorHAnsi" w:cstheme="minorHAnsi"/>
          <w:sz w:val="24"/>
          <w:szCs w:val="24"/>
          <w:lang w:val="en-US"/>
        </w:rPr>
        <w:t xml:space="preserve"> are telling us. They focus on positive experiences and feelings, </w:t>
      </w:r>
      <w:proofErr w:type="spellStart"/>
      <w:r w:rsidRPr="00A67B66">
        <w:rPr>
          <w:rFonts w:asciiTheme="minorHAnsi" w:hAnsiTheme="minorHAnsi" w:cstheme="minorHAnsi"/>
          <w:sz w:val="24"/>
          <w:szCs w:val="24"/>
          <w:lang w:val="en-US"/>
        </w:rPr>
        <w:t>recognising</w:t>
      </w:r>
      <w:proofErr w:type="spellEnd"/>
      <w:r w:rsidRPr="00A67B66">
        <w:rPr>
          <w:rFonts w:asciiTheme="minorHAnsi" w:hAnsiTheme="minorHAnsi" w:cstheme="minorHAnsi"/>
          <w:sz w:val="24"/>
          <w:szCs w:val="24"/>
          <w:lang w:val="en-US"/>
        </w:rPr>
        <w:t xml:space="preserve"> that these usually lead to positive and helpful </w:t>
      </w:r>
      <w:proofErr w:type="spellStart"/>
      <w:r w:rsidRPr="00A67B66">
        <w:rPr>
          <w:rFonts w:asciiTheme="minorHAnsi" w:hAnsiTheme="minorHAnsi" w:cstheme="minorHAnsi"/>
          <w:sz w:val="24"/>
          <w:szCs w:val="24"/>
          <w:lang w:val="en-US"/>
        </w:rPr>
        <w:t>behaviour</w:t>
      </w:r>
      <w:proofErr w:type="spellEnd"/>
      <w:r w:rsidRPr="00A67B66">
        <w:rPr>
          <w:rFonts w:asciiTheme="minorHAnsi" w:hAnsiTheme="minorHAnsi" w:cstheme="minorHAnsi"/>
          <w:sz w:val="24"/>
          <w:szCs w:val="24"/>
          <w:lang w:val="en-US"/>
        </w:rPr>
        <w:t xml:space="preserve">. More information is available </w:t>
      </w:r>
      <w:r w:rsidRPr="00A67B66">
        <w:rPr>
          <w:rFonts w:asciiTheme="minorHAnsi" w:hAnsiTheme="minorHAnsi" w:cstheme="minorHAnsi"/>
          <w:color w:val="085296"/>
          <w:sz w:val="24"/>
          <w:szCs w:val="24"/>
          <w:u w:val="single"/>
          <w:lang w:val="en-US"/>
        </w:rPr>
        <w:t>here</w:t>
      </w:r>
      <w:r w:rsidRPr="00A67B66">
        <w:rPr>
          <w:rFonts w:asciiTheme="minorHAnsi" w:hAnsiTheme="minorHAnsi" w:cstheme="minorHAnsi"/>
          <w:sz w:val="24"/>
          <w:szCs w:val="24"/>
          <w:lang w:val="en-US"/>
        </w:rPr>
        <w:t xml:space="preserve"> </w:t>
      </w:r>
    </w:p>
    <w:p w14:paraId="29B4EA11" w14:textId="1BFCBE39" w:rsidR="00A03BFF" w:rsidRPr="00A67B66" w:rsidRDefault="00A03BFF" w:rsidP="3294B6B5">
      <w:pPr>
        <w:spacing w:line="240" w:lineRule="auto"/>
        <w:jc w:val="both"/>
        <w:rPr>
          <w:rFonts w:asciiTheme="minorHAnsi" w:hAnsiTheme="minorHAnsi" w:cstheme="minorHAnsi"/>
          <w:kern w:val="2"/>
          <w:sz w:val="24"/>
          <w:szCs w:val="24"/>
          <w:lang w:val="en-US"/>
        </w:rPr>
      </w:pPr>
    </w:p>
    <w:p w14:paraId="70DF9E56"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23"/>
          <w:footerReference w:type="default" r:id="rId24"/>
          <w:type w:val="continuous"/>
          <w:pgSz w:w="12240" w:h="15840"/>
          <w:pgMar w:top="1440" w:right="1440" w:bottom="1440" w:left="1440" w:header="720" w:footer="720" w:gutter="0"/>
          <w:cols w:space="720"/>
          <w:noEndnote/>
        </w:sectPr>
      </w:pPr>
    </w:p>
    <w:p w14:paraId="12FEC17F" w14:textId="77777777" w:rsidR="00A03BFF" w:rsidRPr="00A67B66" w:rsidRDefault="00A03BFF">
      <w:pPr>
        <w:keepNext/>
        <w:spacing w:before="240" w:after="60" w:line="240" w:lineRule="auto"/>
        <w:rPr>
          <w:rFonts w:asciiTheme="minorHAnsi" w:hAnsiTheme="minorHAnsi" w:cstheme="minorHAnsi"/>
          <w:kern w:val="32"/>
          <w:sz w:val="24"/>
          <w:szCs w:val="24"/>
          <w:lang w:val="en-US"/>
        </w:rPr>
      </w:pPr>
      <w:r w:rsidRPr="00A67B66">
        <w:rPr>
          <w:rFonts w:asciiTheme="minorHAnsi" w:hAnsiTheme="minorHAnsi" w:cstheme="minorHAnsi"/>
          <w:b/>
          <w:bCs/>
          <w:i/>
          <w:iCs/>
          <w:kern w:val="32"/>
          <w:sz w:val="24"/>
          <w:szCs w:val="24"/>
          <w:u w:val="single"/>
          <w:lang w:val="en-US"/>
        </w:rPr>
        <w:t>WELCOME TO RECEPTION</w:t>
      </w:r>
    </w:p>
    <w:p w14:paraId="12A72B4E" w14:textId="50BFCBB7" w:rsidR="00A03BFF" w:rsidRPr="00A67B66" w:rsidRDefault="00A03BFF" w:rsidP="31799FD0">
      <w:pPr>
        <w:keepNext/>
        <w:spacing w:before="240" w:after="60" w:line="240" w:lineRule="auto"/>
        <w:rPr>
          <w:rFonts w:asciiTheme="minorHAnsi" w:hAnsiTheme="minorHAnsi" w:cstheme="minorBidi"/>
          <w:sz w:val="24"/>
          <w:szCs w:val="24"/>
          <w:lang w:val="en-US"/>
        </w:rPr>
      </w:pPr>
      <w:r w:rsidRPr="31799FD0">
        <w:rPr>
          <w:rFonts w:asciiTheme="minorHAnsi" w:hAnsiTheme="minorHAnsi" w:cstheme="minorBidi"/>
          <w:kern w:val="32"/>
          <w:sz w:val="24"/>
          <w:szCs w:val="24"/>
          <w:lang w:val="en-US"/>
        </w:rPr>
        <w:t>The curriculum for our Reception Children follows the newly revised Development Matters (Non-statutory curriculum guidance for the Early Years Foundation Stage) as determined by the Department for Education in September 2021.  Within this Framework, the Characteristics of</w:t>
      </w:r>
      <w:r w:rsidR="5528880E" w:rsidRPr="31799FD0">
        <w:rPr>
          <w:rFonts w:asciiTheme="minorHAnsi" w:hAnsiTheme="minorHAnsi" w:cstheme="minorBidi"/>
          <w:kern w:val="32"/>
          <w:sz w:val="24"/>
          <w:szCs w:val="24"/>
          <w:lang w:val="en-US"/>
        </w:rPr>
        <w:t xml:space="preserve"> </w:t>
      </w:r>
      <w:r w:rsidRPr="31799FD0">
        <w:rPr>
          <w:rFonts w:asciiTheme="minorHAnsi" w:hAnsiTheme="minorHAnsi" w:cstheme="minorBidi"/>
          <w:kern w:val="32"/>
          <w:sz w:val="24"/>
          <w:szCs w:val="24"/>
          <w:lang w:val="en-US"/>
        </w:rPr>
        <w:t>Teaching and Learning for the children in the Early Years are defined as:</w:t>
      </w:r>
    </w:p>
    <w:p w14:paraId="6845C142" w14:textId="77777777" w:rsidR="00A03BFF" w:rsidRPr="00A67B66" w:rsidRDefault="00A03BFF">
      <w:pPr>
        <w:spacing w:line="240" w:lineRule="auto"/>
        <w:ind w:left="566" w:hanging="425"/>
        <w:rPr>
          <w:rFonts w:asciiTheme="minorHAnsi" w:hAnsiTheme="minorHAnsi" w:cstheme="minorHAnsi"/>
          <w:sz w:val="24"/>
          <w:szCs w:val="24"/>
          <w:lang w:val="en-US"/>
        </w:rPr>
      </w:pPr>
      <w:r w:rsidRPr="00A67B66">
        <w:rPr>
          <w:rFonts w:asciiTheme="minorHAnsi" w:hAnsiTheme="minorHAnsi" w:cstheme="minorHAnsi"/>
          <w:b/>
          <w:bCs/>
          <w:sz w:val="24"/>
          <w:szCs w:val="24"/>
          <w:lang w:val="en-US"/>
        </w:rPr>
        <w:t xml:space="preserve">Playing and Exploring </w:t>
      </w:r>
      <w:proofErr w:type="gramStart"/>
      <w:r w:rsidRPr="00A67B66">
        <w:rPr>
          <w:rFonts w:asciiTheme="minorHAnsi" w:hAnsiTheme="minorHAnsi" w:cstheme="minorHAnsi"/>
          <w:sz w:val="24"/>
          <w:szCs w:val="24"/>
          <w:lang w:val="en-US"/>
        </w:rPr>
        <w:t>( children</w:t>
      </w:r>
      <w:proofErr w:type="gramEnd"/>
      <w:r w:rsidRPr="00A67B66">
        <w:rPr>
          <w:rFonts w:asciiTheme="minorHAnsi" w:hAnsiTheme="minorHAnsi" w:cstheme="minorHAnsi"/>
          <w:sz w:val="24"/>
          <w:szCs w:val="24"/>
          <w:lang w:val="en-US"/>
        </w:rPr>
        <w:t xml:space="preserve"> investigate and experience things, and ‘have a go’)</w:t>
      </w:r>
    </w:p>
    <w:p w14:paraId="25616FF7" w14:textId="77777777" w:rsidR="00A03BFF" w:rsidRPr="00A67B66" w:rsidRDefault="00A03BFF">
      <w:pPr>
        <w:spacing w:line="240" w:lineRule="auto"/>
        <w:ind w:left="566" w:hanging="425"/>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Active Learning</w:t>
      </w:r>
      <w:r w:rsidRPr="00A67B66">
        <w:rPr>
          <w:rFonts w:asciiTheme="minorHAnsi" w:hAnsiTheme="minorHAnsi" w:cstheme="minorHAnsi"/>
          <w:sz w:val="24"/>
          <w:szCs w:val="24"/>
          <w:lang w:val="en-US"/>
        </w:rPr>
        <w:t xml:space="preserve"> </w:t>
      </w:r>
      <w:proofErr w:type="gramStart"/>
      <w:r w:rsidRPr="00A67B66">
        <w:rPr>
          <w:rFonts w:asciiTheme="minorHAnsi" w:hAnsiTheme="minorHAnsi" w:cstheme="minorHAnsi"/>
          <w:sz w:val="24"/>
          <w:szCs w:val="24"/>
          <w:lang w:val="en-US"/>
        </w:rPr>
        <w:t>( children</w:t>
      </w:r>
      <w:proofErr w:type="gramEnd"/>
      <w:r w:rsidRPr="00A67B66">
        <w:rPr>
          <w:rFonts w:asciiTheme="minorHAnsi" w:hAnsiTheme="minorHAnsi" w:cstheme="minorHAnsi"/>
          <w:sz w:val="24"/>
          <w:szCs w:val="24"/>
          <w:lang w:val="en-US"/>
        </w:rPr>
        <w:t xml:space="preserve"> concentrate and keep on trying if they encounter difficulties, and enjoy achievements)</w:t>
      </w:r>
    </w:p>
    <w:p w14:paraId="6A6F653F" w14:textId="77777777" w:rsidR="00A03BFF" w:rsidRPr="00A67B66" w:rsidRDefault="00A03BFF">
      <w:pPr>
        <w:spacing w:line="240" w:lineRule="auto"/>
        <w:ind w:left="566" w:hanging="425"/>
        <w:rPr>
          <w:rFonts w:asciiTheme="minorHAnsi" w:hAnsiTheme="minorHAnsi" w:cstheme="minorHAnsi"/>
          <w:sz w:val="24"/>
          <w:szCs w:val="24"/>
          <w:lang w:val="en-US"/>
        </w:rPr>
      </w:pPr>
      <w:r w:rsidRPr="00A67B66">
        <w:rPr>
          <w:rFonts w:asciiTheme="minorHAnsi" w:hAnsiTheme="minorHAnsi" w:cstheme="minorHAnsi"/>
          <w:b/>
          <w:bCs/>
          <w:sz w:val="24"/>
          <w:szCs w:val="24"/>
          <w:lang w:val="en-US"/>
        </w:rPr>
        <w:t xml:space="preserve">Creating &amp; Thinking Critically </w:t>
      </w:r>
      <w:proofErr w:type="gramStart"/>
      <w:r w:rsidRPr="00A67B66">
        <w:rPr>
          <w:rFonts w:asciiTheme="minorHAnsi" w:hAnsiTheme="minorHAnsi" w:cstheme="minorHAnsi"/>
          <w:sz w:val="24"/>
          <w:szCs w:val="24"/>
          <w:lang w:val="en-US"/>
        </w:rPr>
        <w:t>( children</w:t>
      </w:r>
      <w:proofErr w:type="gramEnd"/>
      <w:r w:rsidRPr="00A67B66">
        <w:rPr>
          <w:rFonts w:asciiTheme="minorHAnsi" w:hAnsiTheme="minorHAnsi" w:cstheme="minorHAnsi"/>
          <w:sz w:val="24"/>
          <w:szCs w:val="24"/>
          <w:lang w:val="en-US"/>
        </w:rPr>
        <w:t xml:space="preserve"> have and develop their own ideas, make links between ideas, and develop strategies for doing things)</w:t>
      </w:r>
    </w:p>
    <w:p w14:paraId="3BB72258" w14:textId="3AAABD6C"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We believe that learning in the Early Years is a crucial foundation for all later education and is in itself an essential stage in each child’s development.  Play is a vital part of the Early Years curriculum and is imperative to children’s development. The Early Years curriculum is planned to ensure that all children are valued as</w:t>
      </w:r>
      <w:r w:rsidR="390AF325" w:rsidRPr="00A67B66">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individual</w:t>
      </w:r>
      <w:r w:rsidR="18A3ECB2" w:rsidRPr="00A67B66">
        <w:rPr>
          <w:rFonts w:asciiTheme="minorHAnsi" w:hAnsiTheme="minorHAnsi" w:cstheme="minorHAnsi"/>
          <w:sz w:val="24"/>
          <w:szCs w:val="24"/>
          <w:lang w:val="en-US"/>
        </w:rPr>
        <w:t>s</w:t>
      </w:r>
      <w:r w:rsidRPr="00A67B66">
        <w:rPr>
          <w:rFonts w:asciiTheme="minorHAnsi" w:hAnsiTheme="minorHAnsi" w:cstheme="minorHAnsi"/>
          <w:sz w:val="24"/>
          <w:szCs w:val="24"/>
          <w:lang w:val="en-US"/>
        </w:rPr>
        <w:t xml:space="preserve"> and that every child has a great first experience of playing and learning. </w:t>
      </w:r>
    </w:p>
    <w:p w14:paraId="5E37D852"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lastRenderedPageBreak/>
        <w:t xml:space="preserve">The framework sets out the three </w:t>
      </w:r>
      <w:r w:rsidRPr="00A67B66">
        <w:rPr>
          <w:rFonts w:asciiTheme="minorHAnsi" w:hAnsiTheme="minorHAnsi" w:cstheme="minorHAnsi"/>
          <w:b/>
          <w:bCs/>
          <w:sz w:val="24"/>
          <w:szCs w:val="24"/>
          <w:lang w:val="en-US"/>
        </w:rPr>
        <w:t xml:space="preserve">prime areas </w:t>
      </w:r>
      <w:r w:rsidRPr="00A67B66">
        <w:rPr>
          <w:rFonts w:asciiTheme="minorHAnsi" w:hAnsiTheme="minorHAnsi" w:cstheme="minorHAnsi"/>
          <w:sz w:val="24"/>
          <w:szCs w:val="24"/>
          <w:lang w:val="en-US"/>
        </w:rPr>
        <w:t xml:space="preserve">of learning that underpin everything in the early years: </w:t>
      </w:r>
    </w:p>
    <w:p w14:paraId="44E871BC" w14:textId="77777777" w:rsidR="00A03BFF" w:rsidRPr="00A67B66" w:rsidRDefault="00A03BFF">
      <w:pPr>
        <w:spacing w:line="240" w:lineRule="auto"/>
        <w:rPr>
          <w:rFonts w:asciiTheme="minorHAnsi" w:hAnsiTheme="minorHAnsi" w:cstheme="minorHAnsi"/>
          <w:sz w:val="24"/>
          <w:szCs w:val="24"/>
          <w:lang w:val="en-US"/>
        </w:rPr>
      </w:pPr>
    </w:p>
    <w:p w14:paraId="67B522C3" w14:textId="77777777" w:rsidR="00A03BFF" w:rsidRPr="00A67B66" w:rsidRDefault="00A03BFF">
      <w:pPr>
        <w:spacing w:line="240" w:lineRule="auto"/>
        <w:ind w:hanging="360"/>
        <w:rPr>
          <w:rFonts w:asciiTheme="minorHAnsi" w:hAnsiTheme="minorHAnsi" w:cstheme="minorHAnsi"/>
          <w:sz w:val="24"/>
          <w:szCs w:val="24"/>
          <w:lang w:val="en-US"/>
        </w:rPr>
      </w:pPr>
      <w:r w:rsidRPr="00A67B66">
        <w:rPr>
          <w:rFonts w:asciiTheme="minorHAnsi" w:hAnsiTheme="minorHAnsi" w:cstheme="minorHAnsi"/>
          <w:b/>
          <w:bCs/>
          <w:sz w:val="24"/>
          <w:szCs w:val="24"/>
          <w:lang w:val="en-US"/>
        </w:rPr>
        <w:t xml:space="preserve">Communication and Language: </w:t>
      </w:r>
      <w:r w:rsidRPr="00A67B66">
        <w:rPr>
          <w:rFonts w:asciiTheme="minorHAnsi" w:hAnsiTheme="minorHAnsi" w:cstheme="minorHAnsi"/>
          <w:sz w:val="24"/>
          <w:szCs w:val="24"/>
          <w:lang w:val="en-US"/>
        </w:rPr>
        <w:t xml:space="preserve">The development of children’s spoken language underpins all seven areas of learning and development. Children’s interactions will be developed through quality conversation in a language-rich environment and new vocabulary will be learnt to ensure children's language is built up effectively. Reading and opportunities to use and embed new words in a range of contexts, will be given to provide children the opportunity to thrive. Conversation, story-telling and role play will also enable children to become comfortable in using a rich range of vocabulary. </w:t>
      </w:r>
    </w:p>
    <w:p w14:paraId="144A5D23" w14:textId="77777777" w:rsidR="00A03BFF" w:rsidRPr="00A67B66" w:rsidRDefault="00A03BFF">
      <w:pPr>
        <w:spacing w:line="240" w:lineRule="auto"/>
        <w:ind w:left="-360"/>
        <w:rPr>
          <w:rFonts w:asciiTheme="minorHAnsi" w:hAnsiTheme="minorHAnsi" w:cstheme="minorHAnsi"/>
          <w:sz w:val="24"/>
          <w:szCs w:val="24"/>
          <w:lang w:val="en-US"/>
        </w:rPr>
      </w:pPr>
    </w:p>
    <w:p w14:paraId="501C9B77" w14:textId="77777777" w:rsidR="00A03BFF" w:rsidRPr="00A67B66" w:rsidRDefault="00A03BFF">
      <w:pPr>
        <w:spacing w:line="240" w:lineRule="auto"/>
        <w:ind w:hanging="360"/>
        <w:rPr>
          <w:rFonts w:asciiTheme="minorHAnsi" w:hAnsiTheme="minorHAnsi" w:cstheme="minorHAnsi"/>
          <w:sz w:val="24"/>
          <w:szCs w:val="24"/>
          <w:lang w:val="en-US"/>
        </w:rPr>
      </w:pPr>
      <w:r w:rsidRPr="00A67B66">
        <w:rPr>
          <w:rFonts w:asciiTheme="minorHAnsi" w:hAnsiTheme="minorHAnsi" w:cstheme="minorHAnsi"/>
          <w:b/>
          <w:bCs/>
          <w:sz w:val="24"/>
          <w:szCs w:val="24"/>
          <w:lang w:val="en-US"/>
        </w:rPr>
        <w:t>Personal, Social and Emotional Development</w:t>
      </w:r>
      <w:r w:rsidRPr="00A67B66">
        <w:rPr>
          <w:rFonts w:asciiTheme="minorHAnsi" w:hAnsiTheme="minorHAnsi" w:cstheme="minorHAnsi"/>
          <w:sz w:val="24"/>
          <w:szCs w:val="24"/>
          <w:lang w:val="en-US"/>
        </w:rPr>
        <w:t xml:space="preserve"> is crucial for children to lead healthy and happy lives, and is fundamental to their cognitive development. We will form and build strong, warm and supportive relationships with the children as well as support their interactions with other children so that they learn how to make good friendships, co-operate and resolve conflicts peaceably. The children will be supported to manage emotions, develop a positive sense of self, set themselves simple goals, have confidence in their own abilities, persist and wait for what they want and direct attention as necessary. PSED will also include healthy eating, and managing personal needs independently. </w:t>
      </w:r>
    </w:p>
    <w:p w14:paraId="738610EB" w14:textId="77777777" w:rsidR="00A03BFF" w:rsidRPr="00A67B66" w:rsidRDefault="00A03BFF">
      <w:pPr>
        <w:spacing w:line="240" w:lineRule="auto"/>
        <w:ind w:left="-360"/>
        <w:rPr>
          <w:rFonts w:asciiTheme="minorHAnsi" w:hAnsiTheme="minorHAnsi" w:cstheme="minorHAnsi"/>
          <w:sz w:val="24"/>
          <w:szCs w:val="24"/>
          <w:lang w:val="en-US"/>
        </w:rPr>
      </w:pPr>
    </w:p>
    <w:p w14:paraId="6DF38594" w14:textId="26047FB2" w:rsidR="00A03BFF" w:rsidRPr="00A67B66" w:rsidRDefault="00A03BFF">
      <w:pPr>
        <w:spacing w:line="240" w:lineRule="auto"/>
        <w:ind w:hanging="360"/>
        <w:rPr>
          <w:rFonts w:asciiTheme="minorHAnsi" w:hAnsiTheme="minorHAnsi" w:cstheme="minorHAnsi"/>
          <w:sz w:val="24"/>
          <w:szCs w:val="24"/>
          <w:lang w:val="en-US"/>
        </w:rPr>
      </w:pPr>
      <w:r w:rsidRPr="00A67B66">
        <w:rPr>
          <w:rFonts w:asciiTheme="minorHAnsi" w:hAnsiTheme="minorHAnsi" w:cstheme="minorHAnsi"/>
          <w:b/>
          <w:bCs/>
          <w:sz w:val="24"/>
          <w:szCs w:val="24"/>
          <w:lang w:val="en-US"/>
        </w:rPr>
        <w:t xml:space="preserve">Physical Development </w:t>
      </w:r>
      <w:r w:rsidRPr="00A67B66">
        <w:rPr>
          <w:rFonts w:asciiTheme="minorHAnsi" w:hAnsiTheme="minorHAnsi" w:cstheme="minorHAnsi"/>
          <w:sz w:val="24"/>
          <w:szCs w:val="24"/>
          <w:lang w:val="en-US"/>
        </w:rPr>
        <w:t xml:space="preserve">and activity </w:t>
      </w:r>
      <w:proofErr w:type="gramStart"/>
      <w:r w:rsidRPr="00A67B66">
        <w:rPr>
          <w:rFonts w:asciiTheme="minorHAnsi" w:hAnsiTheme="minorHAnsi" w:cstheme="minorHAnsi"/>
          <w:sz w:val="24"/>
          <w:szCs w:val="24"/>
          <w:lang w:val="en-US"/>
        </w:rPr>
        <w:t>is</w:t>
      </w:r>
      <w:proofErr w:type="gramEnd"/>
      <w:r w:rsidRPr="00A67B66">
        <w:rPr>
          <w:rFonts w:asciiTheme="minorHAnsi" w:hAnsiTheme="minorHAnsi" w:cstheme="minorHAnsi"/>
          <w:sz w:val="24"/>
          <w:szCs w:val="24"/>
          <w:lang w:val="en-US"/>
        </w:rPr>
        <w:t xml:space="preserve"> vital in children’s all-round development, enabling them to pursue happy, healthy and active lives. Gross and fine motor experiences will be provided to ensure the development of a child’s strength, co-ordination and positional awareness. We will support the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w:t>
      </w:r>
    </w:p>
    <w:p w14:paraId="61829076"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25"/>
          <w:footerReference w:type="default" r:id="rId26"/>
          <w:type w:val="continuous"/>
          <w:pgSz w:w="12240" w:h="15840"/>
          <w:pgMar w:top="1440" w:right="1440" w:bottom="1440" w:left="1440" w:header="720" w:footer="720" w:gutter="0"/>
          <w:cols w:space="720"/>
          <w:noEndnote/>
        </w:sectPr>
      </w:pPr>
    </w:p>
    <w:p w14:paraId="624844DC" w14:textId="0C216D89" w:rsidR="00A43F62" w:rsidRPr="00A67B66" w:rsidRDefault="00A43F62" w:rsidP="00A43F62">
      <w:pPr>
        <w:rPr>
          <w:rFonts w:asciiTheme="minorHAnsi" w:hAnsiTheme="minorHAnsi" w:cstheme="minorHAnsi"/>
          <w:sz w:val="24"/>
          <w:szCs w:val="24"/>
          <w:lang w:val="en-US"/>
        </w:rPr>
      </w:pPr>
      <w:r w:rsidRPr="00A67B66">
        <w:rPr>
          <w:rFonts w:asciiTheme="minorHAnsi" w:hAnsiTheme="minorHAnsi" w:cstheme="minorHAnsi"/>
          <w:noProof/>
          <w:color w:val="auto"/>
          <w:kern w:val="0"/>
          <w:sz w:val="24"/>
          <w:szCs w:val="24"/>
        </w:rPr>
        <w:drawing>
          <wp:anchor distT="36576" distB="36576" distL="36576" distR="36576" simplePos="0" relativeHeight="251665408" behindDoc="0" locked="0" layoutInCell="1" allowOverlap="1" wp14:anchorId="7973D3B8" wp14:editId="6D98E4CA">
            <wp:simplePos x="0" y="0"/>
            <wp:positionH relativeFrom="margin">
              <wp:posOffset>3886200</wp:posOffset>
            </wp:positionH>
            <wp:positionV relativeFrom="paragraph">
              <wp:posOffset>98425</wp:posOffset>
            </wp:positionV>
            <wp:extent cx="2115004" cy="1577340"/>
            <wp:effectExtent l="0" t="0" r="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17527" cy="157922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67B66">
        <w:rPr>
          <w:rFonts w:asciiTheme="minorHAnsi" w:hAnsiTheme="minorHAnsi" w:cstheme="minorHAnsi"/>
          <w:noProof/>
          <w:color w:val="auto"/>
          <w:kern w:val="0"/>
          <w:sz w:val="24"/>
          <w:szCs w:val="24"/>
        </w:rPr>
        <w:drawing>
          <wp:anchor distT="36576" distB="36576" distL="36576" distR="36576" simplePos="0" relativeHeight="251663360" behindDoc="0" locked="0" layoutInCell="1" allowOverlap="1" wp14:anchorId="662BC6FD" wp14:editId="381B2B4F">
            <wp:simplePos x="0" y="0"/>
            <wp:positionH relativeFrom="column">
              <wp:posOffset>2217420</wp:posOffset>
            </wp:positionH>
            <wp:positionV relativeFrom="paragraph">
              <wp:posOffset>90805</wp:posOffset>
            </wp:positionV>
            <wp:extent cx="1569720" cy="15697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9720" cy="1569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67B66">
        <w:rPr>
          <w:rFonts w:asciiTheme="minorHAnsi" w:hAnsiTheme="minorHAnsi" w:cstheme="minorHAnsi"/>
          <w:noProof/>
          <w:color w:val="auto"/>
          <w:kern w:val="0"/>
          <w:sz w:val="24"/>
          <w:szCs w:val="24"/>
        </w:rPr>
        <w:drawing>
          <wp:anchor distT="36576" distB="36576" distL="36576" distR="36576" simplePos="0" relativeHeight="251661312" behindDoc="0" locked="0" layoutInCell="1" allowOverlap="1" wp14:anchorId="1A7080CB" wp14:editId="07F8E6B0">
            <wp:simplePos x="0" y="0"/>
            <wp:positionH relativeFrom="margin">
              <wp:align>left</wp:align>
            </wp:positionH>
            <wp:positionV relativeFrom="paragraph">
              <wp:posOffset>83185</wp:posOffset>
            </wp:positionV>
            <wp:extent cx="2100646" cy="15697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00646" cy="1569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D8364F1" w14:textId="33123149" w:rsidR="00A43F62" w:rsidRPr="00A67B66" w:rsidRDefault="00A43F62" w:rsidP="00A43F62">
      <w:pPr>
        <w:rPr>
          <w:rFonts w:asciiTheme="minorHAnsi" w:hAnsiTheme="minorHAnsi" w:cstheme="minorHAnsi"/>
          <w:sz w:val="24"/>
          <w:szCs w:val="24"/>
          <w:lang w:val="en-US"/>
        </w:rPr>
      </w:pPr>
    </w:p>
    <w:p w14:paraId="71D365F9" w14:textId="1EA7028B" w:rsidR="00A43F62" w:rsidRPr="00A67B66" w:rsidRDefault="00A43F62" w:rsidP="00A43F62">
      <w:pPr>
        <w:rPr>
          <w:rFonts w:asciiTheme="minorHAnsi" w:hAnsiTheme="minorHAnsi" w:cstheme="minorHAnsi"/>
          <w:sz w:val="24"/>
          <w:szCs w:val="24"/>
          <w:lang w:val="en-US"/>
        </w:rPr>
      </w:pPr>
    </w:p>
    <w:p w14:paraId="3F3D4920" w14:textId="219BAE89" w:rsidR="00A43F62" w:rsidRPr="00A67B66" w:rsidRDefault="00A43F62" w:rsidP="00A43F62">
      <w:pPr>
        <w:tabs>
          <w:tab w:val="left" w:pos="3804"/>
        </w:tabs>
        <w:rPr>
          <w:rFonts w:asciiTheme="minorHAnsi" w:hAnsiTheme="minorHAnsi" w:cstheme="minorHAnsi"/>
          <w:sz w:val="24"/>
          <w:szCs w:val="24"/>
          <w:lang w:val="en-US"/>
        </w:rPr>
      </w:pPr>
      <w:r w:rsidRPr="00A67B66">
        <w:rPr>
          <w:rFonts w:asciiTheme="minorHAnsi" w:hAnsiTheme="minorHAnsi" w:cstheme="minorHAnsi"/>
          <w:sz w:val="24"/>
          <w:szCs w:val="24"/>
          <w:lang w:val="en-US"/>
        </w:rPr>
        <w:tab/>
      </w:r>
    </w:p>
    <w:p w14:paraId="13F2915C" w14:textId="77777777" w:rsidR="00A43F62" w:rsidRPr="00A67B66" w:rsidRDefault="00A43F62" w:rsidP="00A43F62">
      <w:pPr>
        <w:rPr>
          <w:rFonts w:asciiTheme="minorHAnsi" w:hAnsiTheme="minorHAnsi" w:cstheme="minorHAnsi"/>
          <w:sz w:val="24"/>
          <w:szCs w:val="24"/>
          <w:lang w:val="en-US"/>
        </w:rPr>
      </w:pPr>
    </w:p>
    <w:p w14:paraId="526BEF0F" w14:textId="77777777" w:rsidR="00A43F62" w:rsidRPr="00A67B66" w:rsidRDefault="00A43F62" w:rsidP="00A43F62">
      <w:pPr>
        <w:rPr>
          <w:rFonts w:asciiTheme="minorHAnsi" w:hAnsiTheme="minorHAnsi" w:cstheme="minorHAnsi"/>
          <w:sz w:val="24"/>
          <w:szCs w:val="24"/>
          <w:lang w:val="en-US"/>
        </w:rPr>
      </w:pPr>
    </w:p>
    <w:p w14:paraId="43DECE3F" w14:textId="77777777" w:rsidR="00A43F62" w:rsidRPr="00A67B66" w:rsidRDefault="152F7F3F" w:rsidP="31799FD0">
      <w:pPr>
        <w:keepNext/>
        <w:spacing w:line="240" w:lineRule="auto"/>
        <w:ind w:left="-360"/>
        <w:rPr>
          <w:rFonts w:asciiTheme="minorHAnsi" w:hAnsiTheme="minorHAnsi" w:cstheme="minorBidi"/>
          <w:b/>
          <w:bCs/>
          <w:sz w:val="24"/>
          <w:szCs w:val="24"/>
          <w:lang w:val="en-US"/>
        </w:rPr>
      </w:pPr>
      <w:r w:rsidRPr="31799FD0">
        <w:rPr>
          <w:rFonts w:asciiTheme="minorHAnsi" w:hAnsiTheme="minorHAnsi" w:cstheme="minorBidi"/>
          <w:sz w:val="24"/>
          <w:szCs w:val="24"/>
          <w:lang w:val="en-US"/>
        </w:rPr>
        <w:t xml:space="preserve">The four </w:t>
      </w:r>
      <w:r w:rsidRPr="31799FD0">
        <w:rPr>
          <w:rFonts w:asciiTheme="minorHAnsi" w:hAnsiTheme="minorHAnsi" w:cstheme="minorBidi"/>
          <w:b/>
          <w:bCs/>
          <w:sz w:val="24"/>
          <w:szCs w:val="24"/>
          <w:lang w:val="en-US"/>
        </w:rPr>
        <w:t xml:space="preserve">specific areas </w:t>
      </w:r>
      <w:r w:rsidRPr="31799FD0">
        <w:rPr>
          <w:rFonts w:asciiTheme="minorHAnsi" w:hAnsiTheme="minorHAnsi" w:cstheme="minorBidi"/>
          <w:sz w:val="24"/>
          <w:szCs w:val="24"/>
          <w:lang w:val="en-US"/>
        </w:rPr>
        <w:t xml:space="preserve">help children to strengthen and apply the prime areas: </w:t>
      </w:r>
    </w:p>
    <w:p w14:paraId="60EBBEEB" w14:textId="77777777" w:rsidR="00A43F62" w:rsidRPr="00A67B66" w:rsidRDefault="152F7F3F" w:rsidP="31799FD0">
      <w:pPr>
        <w:keepNext/>
        <w:spacing w:line="240" w:lineRule="auto"/>
        <w:ind w:hanging="360"/>
        <w:rPr>
          <w:rFonts w:asciiTheme="minorHAnsi" w:hAnsiTheme="minorHAnsi" w:cstheme="minorBidi"/>
          <w:sz w:val="24"/>
          <w:szCs w:val="24"/>
          <w:lang w:val="en-US"/>
        </w:rPr>
      </w:pPr>
      <w:r w:rsidRPr="31799FD0">
        <w:rPr>
          <w:rFonts w:asciiTheme="minorHAnsi" w:hAnsiTheme="minorHAnsi" w:cstheme="minorBidi"/>
          <w:b/>
          <w:bCs/>
          <w:sz w:val="24"/>
          <w:szCs w:val="24"/>
          <w:lang w:val="en-US"/>
        </w:rPr>
        <w:t xml:space="preserve">Literacy </w:t>
      </w:r>
      <w:r w:rsidRPr="31799FD0">
        <w:rPr>
          <w:rFonts w:asciiTheme="minorHAnsi" w:hAnsiTheme="minorHAnsi" w:cstheme="minorBidi"/>
          <w:sz w:val="24"/>
          <w:szCs w:val="24"/>
          <w:lang w:val="en-US"/>
        </w:rPr>
        <w:t xml:space="preserve">is crucial for children to develop a life-long love of reading. Reading consists of language comprehension (necessary for both reading and writing) and word reading. Language comprehension is developed by talking with children about the world around them and reading </w:t>
      </w:r>
      <w:r w:rsidRPr="31799FD0">
        <w:rPr>
          <w:rFonts w:asciiTheme="minorHAnsi" w:hAnsiTheme="minorHAnsi" w:cstheme="minorBidi"/>
          <w:sz w:val="24"/>
          <w:szCs w:val="24"/>
          <w:lang w:val="en-US"/>
        </w:rPr>
        <w:lastRenderedPageBreak/>
        <w:t xml:space="preserve">a variety of books (stories and non-fiction) including rhymes, poems and songs. Skilled word reading, taught in reception,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 </w:t>
      </w:r>
    </w:p>
    <w:p w14:paraId="6FB38735" w14:textId="77777777" w:rsidR="00A43F62" w:rsidRPr="00A67B66" w:rsidRDefault="152F7F3F" w:rsidP="31799FD0">
      <w:pPr>
        <w:keepNext/>
        <w:spacing w:line="240" w:lineRule="auto"/>
        <w:ind w:hanging="360"/>
        <w:rPr>
          <w:rFonts w:asciiTheme="minorHAnsi" w:hAnsiTheme="minorHAnsi" w:cstheme="minorBidi"/>
          <w:sz w:val="24"/>
          <w:szCs w:val="24"/>
          <w:lang w:val="en-US"/>
        </w:rPr>
      </w:pPr>
      <w:r w:rsidRPr="31799FD0">
        <w:rPr>
          <w:rFonts w:asciiTheme="minorHAnsi" w:hAnsiTheme="minorHAnsi" w:cstheme="minorBidi"/>
          <w:b/>
          <w:bCs/>
          <w:sz w:val="24"/>
          <w:szCs w:val="24"/>
          <w:lang w:val="en-US"/>
        </w:rPr>
        <w:t xml:space="preserve">Mathematics </w:t>
      </w:r>
      <w:r w:rsidRPr="31799FD0">
        <w:rPr>
          <w:rFonts w:asciiTheme="minorHAnsi" w:hAnsiTheme="minorHAnsi" w:cstheme="minorBidi"/>
          <w:sz w:val="24"/>
          <w:szCs w:val="24"/>
          <w:lang w:val="en-US"/>
        </w:rPr>
        <w:t xml:space="preserve">is about developing a strong grounding in number, which is essential so that all children develop the necessary building blocks to excel mathematically. We endeavor that by the end of reception, children should be able to count confidently, have developed a deep understanding of numbers to 10 and the relationships between them and the patterns within those numbers. By providing frequent and varied opportunities to build and apply this understanding, children will develop a secure base of knowledge and vocabulary from which mastery of mathematics is built. Rich opportunities will be provided for children to develop positive attitudes and interests in mathematics, look for patterns and relationships, spot connections, ‘have a go’ and not be afraid to make mistakes. </w:t>
      </w:r>
    </w:p>
    <w:p w14:paraId="0FEAA639" w14:textId="77777777" w:rsidR="00A43F62" w:rsidRPr="00A67B66" w:rsidRDefault="152F7F3F" w:rsidP="31799FD0">
      <w:pPr>
        <w:keepNext/>
        <w:spacing w:line="240" w:lineRule="auto"/>
        <w:ind w:hanging="360"/>
        <w:rPr>
          <w:rFonts w:asciiTheme="minorHAnsi" w:hAnsiTheme="minorHAnsi" w:cstheme="minorBidi"/>
          <w:sz w:val="24"/>
          <w:szCs w:val="24"/>
          <w:lang w:val="en-US"/>
        </w:rPr>
      </w:pPr>
      <w:r w:rsidRPr="31799FD0">
        <w:rPr>
          <w:rFonts w:asciiTheme="minorHAnsi" w:hAnsiTheme="minorHAnsi" w:cstheme="minorBidi"/>
          <w:b/>
          <w:bCs/>
          <w:sz w:val="24"/>
          <w:szCs w:val="24"/>
          <w:lang w:val="en-US"/>
        </w:rPr>
        <w:t xml:space="preserve">Understanding the World </w:t>
      </w:r>
      <w:r w:rsidRPr="31799FD0">
        <w:rPr>
          <w:rFonts w:asciiTheme="minorHAnsi" w:hAnsiTheme="minorHAnsi" w:cstheme="minorBidi"/>
          <w:sz w:val="24"/>
          <w:szCs w:val="24"/>
          <w:lang w:val="en-US"/>
        </w:rPr>
        <w:t xml:space="preserve">involves guiding children to make sense of their physical world and their community. This includes offering them a variety of personal experiences which increases their knowledge and sense of the world around them, including visiting parks and outings to meeting important members of society such as police officers. In addition, listening to a broad selection of stories, non-fiction, rhymes and poems will foster their understanding of our culturally, socially, technologically and ecologically diverse world. </w:t>
      </w:r>
    </w:p>
    <w:p w14:paraId="39532D9E" w14:textId="77777777" w:rsidR="00A43F62" w:rsidRPr="00A67B66" w:rsidRDefault="152F7F3F" w:rsidP="31799FD0">
      <w:pPr>
        <w:keepNext/>
        <w:spacing w:after="0" w:line="240" w:lineRule="auto"/>
        <w:ind w:hanging="360"/>
        <w:rPr>
          <w:rFonts w:asciiTheme="minorHAnsi" w:hAnsiTheme="minorHAnsi" w:cstheme="minorBidi"/>
          <w:sz w:val="24"/>
          <w:szCs w:val="24"/>
          <w:lang w:val="en-US"/>
        </w:rPr>
      </w:pPr>
      <w:r w:rsidRPr="31799FD0">
        <w:rPr>
          <w:rFonts w:asciiTheme="minorHAnsi" w:hAnsiTheme="minorHAnsi" w:cstheme="minorBidi"/>
          <w:b/>
          <w:bCs/>
          <w:sz w:val="24"/>
          <w:szCs w:val="24"/>
          <w:lang w:val="en-US"/>
        </w:rPr>
        <w:t xml:space="preserve">Expressive Arts and Design </w:t>
      </w:r>
      <w:r w:rsidRPr="31799FD0">
        <w:rPr>
          <w:rFonts w:asciiTheme="minorHAnsi" w:hAnsiTheme="minorHAnsi" w:cstheme="minorBidi"/>
          <w:sz w:val="24"/>
          <w:szCs w:val="24"/>
          <w:lang w:val="en-US"/>
        </w:rPr>
        <w:t xml:space="preserve">development encompasses children’s artistic and cultural awareness and supports their imagination and creativity. We provide regular opportunities for the children to engage with the arts, enabling them to explore and play with a wide range of media and materials. The frequency, repetition and depth of their experiences are fundamental to their progress in interpreting and appreciating what they hear, respond to and observe. </w:t>
      </w:r>
    </w:p>
    <w:p w14:paraId="007036F9" w14:textId="77777777" w:rsidR="00A43F62" w:rsidRPr="00A67B66" w:rsidRDefault="00A43F62" w:rsidP="31799FD0">
      <w:pPr>
        <w:keepNext/>
        <w:spacing w:after="0" w:line="240" w:lineRule="auto"/>
        <w:ind w:left="-360"/>
        <w:rPr>
          <w:rFonts w:asciiTheme="minorHAnsi" w:hAnsiTheme="minorHAnsi" w:cstheme="minorBidi"/>
          <w:sz w:val="24"/>
          <w:szCs w:val="24"/>
          <w:lang w:val="en-US"/>
        </w:rPr>
      </w:pPr>
    </w:p>
    <w:p w14:paraId="1D5F7D0E" w14:textId="54176949" w:rsidR="00A43F62" w:rsidRPr="00A67B66" w:rsidRDefault="152F7F3F" w:rsidP="31799FD0">
      <w:pPr>
        <w:keepNext/>
        <w:spacing w:after="0" w:line="240" w:lineRule="auto"/>
        <w:ind w:left="-360"/>
        <w:rPr>
          <w:rFonts w:asciiTheme="minorHAnsi" w:hAnsiTheme="minorHAnsi" w:cstheme="minorBidi"/>
          <w:sz w:val="24"/>
          <w:szCs w:val="24"/>
          <w:lang w:val="en-US"/>
        </w:rPr>
      </w:pPr>
      <w:r w:rsidRPr="31799FD0">
        <w:rPr>
          <w:rFonts w:asciiTheme="minorHAnsi" w:hAnsiTheme="minorHAnsi" w:cstheme="minorBidi"/>
          <w:sz w:val="24"/>
          <w:szCs w:val="24"/>
          <w:lang w:val="en-US"/>
        </w:rPr>
        <w:t>All of these areas of learning are connected together. The characteristics of effective teaching and learning weave through them all. That’s because children in the Early Years are becoming more powerful learners and thinkers. These characteristics develop as they learn to do new things, acquire new skills, develop socially and emotionally, and become better communicators.</w:t>
      </w:r>
    </w:p>
    <w:p w14:paraId="5151419C" w14:textId="15F83A78" w:rsidR="00A43F62" w:rsidRPr="00A67B66" w:rsidRDefault="00A43F62" w:rsidP="31799FD0">
      <w:pPr>
        <w:keepNext/>
        <w:spacing w:line="240" w:lineRule="auto"/>
        <w:rPr>
          <w:rFonts w:asciiTheme="minorHAnsi" w:hAnsiTheme="minorHAnsi" w:cstheme="minorBidi"/>
          <w:sz w:val="24"/>
          <w:szCs w:val="24"/>
          <w:lang w:val="en-US"/>
        </w:rPr>
      </w:pPr>
    </w:p>
    <w:p w14:paraId="6D3C5AE6" w14:textId="77777777" w:rsidR="00A43F62" w:rsidRPr="00A67B66" w:rsidRDefault="00A43F62">
      <w:pPr>
        <w:keepNext/>
        <w:spacing w:line="240" w:lineRule="auto"/>
        <w:rPr>
          <w:rFonts w:asciiTheme="minorHAnsi" w:hAnsiTheme="minorHAnsi" w:cstheme="minorHAnsi"/>
          <w:b/>
          <w:bCs/>
          <w:sz w:val="24"/>
          <w:szCs w:val="24"/>
          <w:lang w:val="en-US"/>
        </w:rPr>
      </w:pPr>
    </w:p>
    <w:p w14:paraId="44E7AA3A" w14:textId="5E8FE501" w:rsidR="00A03BFF" w:rsidRPr="00A67B66" w:rsidRDefault="00A03BFF">
      <w:pPr>
        <w:keepNext/>
        <w:spacing w:line="240" w:lineRule="auto"/>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 xml:space="preserve">Active Learning through Play </w:t>
      </w:r>
    </w:p>
    <w:p w14:paraId="4C8CE5E4" w14:textId="344303F2" w:rsidR="00A03BFF" w:rsidRPr="00A67B66" w:rsidRDefault="00A03BFF">
      <w:pPr>
        <w:keepNext/>
        <w:spacing w:line="240" w:lineRule="auto"/>
        <w:rPr>
          <w:rFonts w:asciiTheme="minorHAnsi" w:hAnsiTheme="minorHAnsi" w:cstheme="minorHAnsi"/>
          <w:sz w:val="24"/>
          <w:szCs w:val="24"/>
          <w:lang w:val="en-US"/>
        </w:rPr>
      </w:pPr>
      <w:r w:rsidRPr="00A67B66">
        <w:rPr>
          <w:rFonts w:asciiTheme="minorHAnsi" w:hAnsiTheme="minorHAnsi" w:cstheme="minorHAnsi"/>
          <w:b/>
          <w:bCs/>
          <w:sz w:val="24"/>
          <w:szCs w:val="24"/>
          <w:lang w:val="en-US"/>
        </w:rPr>
        <w:t xml:space="preserve">‘Play is the work of the child’                           </w:t>
      </w:r>
    </w:p>
    <w:p w14:paraId="00F329A5" w14:textId="43ADA4CA"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At Duxford we understand the importance of play and the motivational force this has on a child’s </w:t>
      </w:r>
      <w:r w:rsidR="00A45B52" w:rsidRPr="00A67B66">
        <w:rPr>
          <w:rFonts w:asciiTheme="minorHAnsi" w:hAnsiTheme="minorHAnsi" w:cstheme="minorHAnsi"/>
          <w:sz w:val="24"/>
          <w:szCs w:val="24"/>
          <w:lang w:val="en-US"/>
        </w:rPr>
        <w:t>l</w:t>
      </w:r>
      <w:r w:rsidRPr="00A67B66">
        <w:rPr>
          <w:rFonts w:asciiTheme="minorHAnsi" w:hAnsiTheme="minorHAnsi" w:cstheme="minorHAnsi"/>
          <w:sz w:val="24"/>
          <w:szCs w:val="24"/>
          <w:lang w:val="en-US"/>
        </w:rPr>
        <w:t xml:space="preserve">earning process.  Active Learning is the natural way children learn about their environment and </w:t>
      </w:r>
      <w:proofErr w:type="gramStart"/>
      <w:r w:rsidRPr="00A67B66">
        <w:rPr>
          <w:rFonts w:asciiTheme="minorHAnsi" w:hAnsiTheme="minorHAnsi" w:cstheme="minorHAnsi"/>
          <w:sz w:val="24"/>
          <w:szCs w:val="24"/>
          <w:lang w:val="en-US"/>
        </w:rPr>
        <w:t>develop</w:t>
      </w:r>
      <w:proofErr w:type="gramEnd"/>
      <w:r w:rsidRPr="00A67B66">
        <w:rPr>
          <w:rFonts w:asciiTheme="minorHAnsi" w:hAnsiTheme="minorHAnsi" w:cstheme="minorHAnsi"/>
          <w:sz w:val="24"/>
          <w:szCs w:val="24"/>
          <w:lang w:val="en-US"/>
        </w:rPr>
        <w:t xml:space="preserve"> their own capabilities. It enables them to exercise their imagination and extend their physical abilities, try out new ideas and problem solve. Through active learning children develop social </w:t>
      </w:r>
      <w:proofErr w:type="gramStart"/>
      <w:r w:rsidRPr="00A67B66">
        <w:rPr>
          <w:rFonts w:asciiTheme="minorHAnsi" w:hAnsiTheme="minorHAnsi" w:cstheme="minorHAnsi"/>
          <w:sz w:val="24"/>
          <w:szCs w:val="24"/>
          <w:lang w:val="en-US"/>
        </w:rPr>
        <w:t>relationships,  language</w:t>
      </w:r>
      <w:proofErr w:type="gramEnd"/>
      <w:r w:rsidRPr="00A67B66">
        <w:rPr>
          <w:rFonts w:asciiTheme="minorHAnsi" w:hAnsiTheme="minorHAnsi" w:cstheme="minorHAnsi"/>
          <w:sz w:val="24"/>
          <w:szCs w:val="24"/>
          <w:lang w:val="en-US"/>
        </w:rPr>
        <w:t>, a sense of achievement and increased self-esteem.</w:t>
      </w:r>
    </w:p>
    <w:p w14:paraId="5FD67448" w14:textId="77777777" w:rsidR="00CB7F4E" w:rsidRPr="00A67B66" w:rsidRDefault="00CB7F4E">
      <w:pPr>
        <w:spacing w:line="240" w:lineRule="auto"/>
        <w:rPr>
          <w:rFonts w:asciiTheme="minorHAnsi" w:hAnsiTheme="minorHAnsi" w:cstheme="minorHAnsi"/>
          <w:b/>
          <w:bCs/>
          <w:i/>
          <w:iCs/>
          <w:sz w:val="24"/>
          <w:szCs w:val="24"/>
          <w:lang w:val="en-US"/>
        </w:rPr>
      </w:pPr>
    </w:p>
    <w:p w14:paraId="352EA275" w14:textId="08592B15" w:rsidR="00A03BFF" w:rsidRPr="00A67B66" w:rsidRDefault="00A03BFF">
      <w:pPr>
        <w:spacing w:line="240" w:lineRule="auto"/>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Buddies</w:t>
      </w:r>
    </w:p>
    <w:p w14:paraId="63AD5486" w14:textId="709C565B"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In order </w:t>
      </w:r>
      <w:r w:rsidR="2D21D128" w:rsidRPr="00A67B66">
        <w:rPr>
          <w:rFonts w:asciiTheme="minorHAnsi" w:hAnsiTheme="minorHAnsi" w:cstheme="minorHAnsi"/>
          <w:sz w:val="24"/>
          <w:szCs w:val="24"/>
          <w:lang w:val="en-US"/>
        </w:rPr>
        <w:t>for</w:t>
      </w:r>
      <w:r w:rsidRPr="00A67B66">
        <w:rPr>
          <w:rFonts w:asciiTheme="minorHAnsi" w:hAnsiTheme="minorHAnsi" w:cstheme="minorHAnsi"/>
          <w:sz w:val="24"/>
          <w:szCs w:val="24"/>
          <w:lang w:val="en-US"/>
        </w:rPr>
        <w:t xml:space="preserve"> our Reception children </w:t>
      </w:r>
      <w:r w:rsidR="7FA8D8C8" w:rsidRPr="00A67B66">
        <w:rPr>
          <w:rFonts w:asciiTheme="minorHAnsi" w:hAnsiTheme="minorHAnsi" w:cstheme="minorHAnsi"/>
          <w:sz w:val="24"/>
          <w:szCs w:val="24"/>
          <w:lang w:val="en-US"/>
        </w:rPr>
        <w:t xml:space="preserve">to </w:t>
      </w:r>
      <w:r w:rsidRPr="00A67B66">
        <w:rPr>
          <w:rFonts w:asciiTheme="minorHAnsi" w:hAnsiTheme="minorHAnsi" w:cstheme="minorHAnsi"/>
          <w:sz w:val="24"/>
          <w:szCs w:val="24"/>
          <w:lang w:val="en-US"/>
        </w:rPr>
        <w:t xml:space="preserve">feel secure when they join Duxford Primary School, they are allocated a Year 6 ‘buddy’. </w:t>
      </w:r>
      <w:r w:rsidR="2F7D65F1" w:rsidRPr="00A67B66">
        <w:rPr>
          <w:rFonts w:asciiTheme="minorHAnsi" w:hAnsiTheme="minorHAnsi" w:cstheme="minorHAnsi"/>
          <w:sz w:val="24"/>
          <w:szCs w:val="24"/>
          <w:lang w:val="en-US"/>
        </w:rPr>
        <w:t>Thus,</w:t>
      </w:r>
      <w:r w:rsidRPr="00A67B66">
        <w:rPr>
          <w:rFonts w:asciiTheme="minorHAnsi" w:hAnsiTheme="minorHAnsi" w:cstheme="minorHAnsi"/>
          <w:sz w:val="24"/>
          <w:szCs w:val="24"/>
          <w:lang w:val="en-US"/>
        </w:rPr>
        <w:t xml:space="preserve"> they immediately have a friendly, helpful and sympathetic face showing them where everything and everybody lives and guiding them through the break and lunch periods.  Children also become members of a House Group – </w:t>
      </w:r>
      <w:proofErr w:type="spellStart"/>
      <w:r w:rsidRPr="00A67B66">
        <w:rPr>
          <w:rFonts w:asciiTheme="minorHAnsi" w:hAnsiTheme="minorHAnsi" w:cstheme="minorHAnsi"/>
          <w:sz w:val="24"/>
          <w:szCs w:val="24"/>
          <w:lang w:val="en-US"/>
        </w:rPr>
        <w:t>Lancasters</w:t>
      </w:r>
      <w:proofErr w:type="spellEnd"/>
      <w:r w:rsidRPr="00A67B66">
        <w:rPr>
          <w:rFonts w:asciiTheme="minorHAnsi" w:hAnsiTheme="minorHAnsi" w:cstheme="minorHAnsi"/>
          <w:sz w:val="24"/>
          <w:szCs w:val="24"/>
          <w:lang w:val="en-US"/>
        </w:rPr>
        <w:t>, Spitfires, Hurricanes or Concordes. The children take part in many varied activities throughout the year in their House Groups.</w:t>
      </w:r>
    </w:p>
    <w:p w14:paraId="17AD93B2" w14:textId="77777777" w:rsidR="00A03BFF" w:rsidRPr="00A67B66" w:rsidRDefault="00A03BFF">
      <w:pPr>
        <w:spacing w:line="240" w:lineRule="auto"/>
        <w:jc w:val="both"/>
        <w:rPr>
          <w:rFonts w:asciiTheme="minorHAnsi" w:hAnsiTheme="minorHAnsi" w:cstheme="minorHAnsi"/>
          <w:b/>
          <w:bCs/>
          <w:i/>
          <w:iCs/>
          <w:sz w:val="24"/>
          <w:szCs w:val="24"/>
          <w:lang w:val="en-US"/>
        </w:rPr>
      </w:pPr>
    </w:p>
    <w:p w14:paraId="56346954" w14:textId="77777777" w:rsidR="00A03BFF" w:rsidRPr="00A67B66" w:rsidRDefault="00A03BFF">
      <w:pPr>
        <w:spacing w:line="240" w:lineRule="auto"/>
        <w:jc w:val="both"/>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 xml:space="preserve">Outdoor Learning </w:t>
      </w:r>
    </w:p>
    <w:p w14:paraId="7D8CC64E" w14:textId="25E243D2" w:rsidR="00A03BFF" w:rsidRPr="00A67B66" w:rsidRDefault="00A03BFF" w:rsidP="3294B6B5">
      <w:pPr>
        <w:spacing w:after="0"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At Duxford, we strongly believe in the value of outdoor learning, which is now, a key element of our curriculum and learning across the whole school. Learning outside</w:t>
      </w:r>
      <w:r w:rsidR="31342AC0" w:rsidRPr="00A67B66">
        <w:rPr>
          <w:rFonts w:asciiTheme="minorHAnsi" w:hAnsiTheme="minorHAnsi" w:cstheme="minorHAnsi"/>
          <w:sz w:val="24"/>
          <w:szCs w:val="24"/>
          <w:lang w:val="en-US"/>
        </w:rPr>
        <w:t xml:space="preserve"> the </w:t>
      </w:r>
      <w:r w:rsidRPr="00A67B66">
        <w:rPr>
          <w:rFonts w:asciiTheme="minorHAnsi" w:hAnsiTheme="minorHAnsi" w:cstheme="minorHAnsi"/>
          <w:sz w:val="24"/>
          <w:szCs w:val="24"/>
          <w:lang w:val="en-US"/>
        </w:rPr>
        <w:t xml:space="preserve">classroom supports the development of healthy and active lifestyles by offering children opportunities for physical activity, freedom and movement, and promoting a sense of well-being as well as to inspire the children and to reconnect them with nature. </w:t>
      </w:r>
    </w:p>
    <w:p w14:paraId="66670640" w14:textId="77777777" w:rsidR="00A43F62" w:rsidRPr="00A67B66" w:rsidRDefault="00A43F62" w:rsidP="3294B6B5">
      <w:pPr>
        <w:spacing w:after="0" w:line="240" w:lineRule="auto"/>
        <w:jc w:val="both"/>
        <w:rPr>
          <w:rFonts w:asciiTheme="minorHAnsi" w:hAnsiTheme="minorHAnsi" w:cstheme="minorHAnsi"/>
          <w:b/>
          <w:bCs/>
          <w:i/>
          <w:iCs/>
          <w:sz w:val="24"/>
          <w:szCs w:val="24"/>
          <w:lang w:val="en-US"/>
        </w:rPr>
      </w:pPr>
    </w:p>
    <w:p w14:paraId="6AC2DC20" w14:textId="7450A7DA" w:rsidR="00A43F62" w:rsidRPr="00A67B66" w:rsidRDefault="00591AD2">
      <w:pPr>
        <w:spacing w:after="0" w:line="240" w:lineRule="auto"/>
        <w:jc w:val="both"/>
        <w:rPr>
          <w:rFonts w:asciiTheme="minorHAnsi" w:hAnsiTheme="minorHAnsi" w:cstheme="minorHAnsi"/>
          <w:sz w:val="24"/>
          <w:szCs w:val="24"/>
          <w:lang w:val="en-US"/>
        </w:rPr>
      </w:pPr>
      <w:r w:rsidRPr="00A67B66">
        <w:rPr>
          <w:rFonts w:asciiTheme="minorHAnsi" w:hAnsiTheme="minorHAnsi" w:cstheme="minorHAnsi"/>
          <w:noProof/>
          <w:color w:val="auto"/>
          <w:kern w:val="0"/>
          <w:sz w:val="24"/>
          <w:szCs w:val="24"/>
        </w:rPr>
        <w:drawing>
          <wp:anchor distT="36576" distB="36576" distL="36576" distR="36576" simplePos="0" relativeHeight="251667456" behindDoc="1" locked="0" layoutInCell="1" allowOverlap="1" wp14:anchorId="10F21C70" wp14:editId="6E2B2F19">
            <wp:simplePos x="0" y="0"/>
            <wp:positionH relativeFrom="margin">
              <wp:posOffset>3915410</wp:posOffset>
            </wp:positionH>
            <wp:positionV relativeFrom="paragraph">
              <wp:posOffset>161925</wp:posOffset>
            </wp:positionV>
            <wp:extent cx="2612390" cy="1951355"/>
            <wp:effectExtent l="6667" t="0" r="4128" b="4127"/>
            <wp:wrapTight wrapText="bothSides">
              <wp:wrapPolygon edited="0">
                <wp:start x="55" y="21674"/>
                <wp:lineTo x="21477" y="21674"/>
                <wp:lineTo x="21477" y="165"/>
                <wp:lineTo x="55" y="165"/>
                <wp:lineTo x="55" y="21674"/>
              </wp:wrapPolygon>
            </wp:wrapTight>
            <wp:docPr id="11" name="Picture 11" descr="IMG_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93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5400000">
                      <a:off x="0" y="0"/>
                      <a:ext cx="2612390" cy="19513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03BFF" w:rsidRPr="00A67B66">
        <w:rPr>
          <w:rFonts w:asciiTheme="minorHAnsi" w:hAnsiTheme="minorHAnsi" w:cstheme="minorHAnsi"/>
          <w:sz w:val="24"/>
          <w:szCs w:val="24"/>
          <w:lang w:val="en-US"/>
        </w:rPr>
        <w:t>We timetable outdoor lessons into</w:t>
      </w:r>
      <w:r w:rsidR="0E5784B2" w:rsidRPr="00A67B66">
        <w:rPr>
          <w:rFonts w:asciiTheme="minorHAnsi" w:hAnsiTheme="minorHAnsi" w:cstheme="minorHAnsi"/>
          <w:sz w:val="24"/>
          <w:szCs w:val="24"/>
          <w:lang w:val="en-US"/>
        </w:rPr>
        <w:t xml:space="preserve"> </w:t>
      </w:r>
      <w:r w:rsidR="00A03BFF" w:rsidRPr="00A67B66">
        <w:rPr>
          <w:rFonts w:asciiTheme="minorHAnsi" w:hAnsiTheme="minorHAnsi" w:cstheme="minorHAnsi"/>
          <w:sz w:val="24"/>
          <w:szCs w:val="24"/>
          <w:lang w:val="en-US"/>
        </w:rPr>
        <w:t>group</w:t>
      </w:r>
      <w:r w:rsidR="531F5231" w:rsidRPr="00A67B66">
        <w:rPr>
          <w:rFonts w:asciiTheme="minorHAnsi" w:hAnsiTheme="minorHAnsi" w:cstheme="minorHAnsi"/>
          <w:sz w:val="24"/>
          <w:szCs w:val="24"/>
          <w:lang w:val="en-US"/>
        </w:rPr>
        <w:t>s</w:t>
      </w:r>
      <w:r w:rsidR="00A03BFF" w:rsidRPr="00A67B66">
        <w:rPr>
          <w:rFonts w:asciiTheme="minorHAnsi" w:hAnsiTheme="minorHAnsi" w:cstheme="minorHAnsi"/>
          <w:sz w:val="24"/>
          <w:szCs w:val="24"/>
          <w:lang w:val="en-US"/>
        </w:rPr>
        <w:t xml:space="preserve">, which may cover lessons such as science or geography but also art, music, design, history, reading, writing and </w:t>
      </w:r>
      <w:proofErr w:type="spellStart"/>
      <w:r w:rsidR="00A03BFF" w:rsidRPr="00A67B66">
        <w:rPr>
          <w:rFonts w:asciiTheme="minorHAnsi" w:hAnsiTheme="minorHAnsi" w:cstheme="minorHAnsi"/>
          <w:sz w:val="24"/>
          <w:szCs w:val="24"/>
          <w:lang w:val="en-US"/>
        </w:rPr>
        <w:t>maths</w:t>
      </w:r>
      <w:proofErr w:type="spellEnd"/>
      <w:r w:rsidR="00A03BFF" w:rsidRPr="00A67B66">
        <w:rPr>
          <w:rFonts w:asciiTheme="minorHAnsi" w:hAnsiTheme="minorHAnsi" w:cstheme="minorHAnsi"/>
          <w:sz w:val="24"/>
          <w:szCs w:val="24"/>
          <w:lang w:val="en-US"/>
        </w:rPr>
        <w:t xml:space="preserve"> etc.</w:t>
      </w:r>
    </w:p>
    <w:p w14:paraId="7D6BC990" w14:textId="0C030426" w:rsidR="00A03BFF" w:rsidRPr="00A67B66" w:rsidRDefault="00A03BFF">
      <w:pPr>
        <w:spacing w:after="0"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 </w:t>
      </w:r>
    </w:p>
    <w:p w14:paraId="5B63ACBD" w14:textId="31E1A5CD" w:rsidR="00A03BFF" w:rsidRPr="00A67B66" w:rsidRDefault="00A03BFF" w:rsidP="31799FD0">
      <w:pPr>
        <w:spacing w:after="0" w:line="240" w:lineRule="auto"/>
        <w:jc w:val="both"/>
        <w:rPr>
          <w:rFonts w:asciiTheme="minorHAnsi" w:hAnsiTheme="minorHAnsi" w:cstheme="minorBidi"/>
          <w:b/>
          <w:bCs/>
          <w:i/>
          <w:iCs/>
          <w:sz w:val="24"/>
          <w:szCs w:val="24"/>
          <w:lang w:val="en-US"/>
        </w:rPr>
      </w:pPr>
      <w:r w:rsidRPr="31799FD0">
        <w:rPr>
          <w:rFonts w:asciiTheme="minorHAnsi" w:hAnsiTheme="minorHAnsi" w:cstheme="minorBidi"/>
          <w:sz w:val="24"/>
          <w:szCs w:val="24"/>
          <w:lang w:val="en-US"/>
        </w:rPr>
        <w:t>In addition, Reception</w:t>
      </w:r>
      <w:r w:rsidR="23688709" w:rsidRPr="31799FD0">
        <w:rPr>
          <w:rFonts w:asciiTheme="minorHAnsi" w:hAnsiTheme="minorHAnsi" w:cstheme="minorBidi"/>
          <w:sz w:val="24"/>
          <w:szCs w:val="24"/>
          <w:lang w:val="en-US"/>
        </w:rPr>
        <w:t xml:space="preserve"> </w:t>
      </w:r>
      <w:r w:rsidRPr="31799FD0">
        <w:rPr>
          <w:rFonts w:asciiTheme="minorHAnsi" w:hAnsiTheme="minorHAnsi" w:cstheme="minorBidi"/>
          <w:sz w:val="24"/>
          <w:szCs w:val="24"/>
          <w:lang w:val="en-US"/>
        </w:rPr>
        <w:t xml:space="preserve">children are encouraged to use their outdoor space </w:t>
      </w:r>
      <w:proofErr w:type="gramStart"/>
      <w:r w:rsidRPr="31799FD0">
        <w:rPr>
          <w:rFonts w:asciiTheme="minorHAnsi" w:hAnsiTheme="minorHAnsi" w:cstheme="minorBidi"/>
          <w:sz w:val="24"/>
          <w:szCs w:val="24"/>
          <w:lang w:val="en-US"/>
        </w:rPr>
        <w:t>for  exploration</w:t>
      </w:r>
      <w:proofErr w:type="gramEnd"/>
      <w:r w:rsidRPr="31799FD0">
        <w:rPr>
          <w:rFonts w:asciiTheme="minorHAnsi" w:hAnsiTheme="minorHAnsi" w:cstheme="minorBidi"/>
          <w:sz w:val="24"/>
          <w:szCs w:val="24"/>
          <w:lang w:val="en-US"/>
        </w:rPr>
        <w:t xml:space="preserve">/learning, to be physically active and have supervised ‘free flow’ access into the Reception garden.  It is vital that each child brings in a pair of wellington boots and has a sensible coat each day as they use the outdoor spaces in all weathers.  </w:t>
      </w:r>
    </w:p>
    <w:p w14:paraId="0DE4B5B7" w14:textId="77777777" w:rsidR="00A03BFF" w:rsidRPr="00A67B66" w:rsidRDefault="00A03BFF">
      <w:pPr>
        <w:widowControl/>
        <w:spacing w:line="240" w:lineRule="auto"/>
        <w:jc w:val="both"/>
        <w:rPr>
          <w:rFonts w:asciiTheme="minorHAnsi" w:hAnsiTheme="minorHAnsi" w:cstheme="minorHAnsi"/>
          <w:b/>
          <w:bCs/>
          <w:i/>
          <w:iCs/>
          <w:sz w:val="24"/>
          <w:szCs w:val="24"/>
          <w:lang w:val="en-US"/>
        </w:rPr>
      </w:pPr>
    </w:p>
    <w:p w14:paraId="11EE63DF" w14:textId="77777777" w:rsidR="00A43F62" w:rsidRPr="00A67B66" w:rsidRDefault="00A43F62">
      <w:pPr>
        <w:widowControl/>
        <w:spacing w:line="240" w:lineRule="auto"/>
        <w:jc w:val="both"/>
        <w:rPr>
          <w:rFonts w:asciiTheme="minorHAnsi" w:hAnsiTheme="minorHAnsi" w:cstheme="minorHAnsi"/>
          <w:b/>
          <w:bCs/>
          <w:i/>
          <w:iCs/>
          <w:sz w:val="24"/>
          <w:szCs w:val="24"/>
          <w:lang w:val="en-US"/>
        </w:rPr>
      </w:pPr>
    </w:p>
    <w:p w14:paraId="43AE2D0C" w14:textId="64AD8F8C" w:rsidR="00A43F62" w:rsidRPr="00A67B66" w:rsidRDefault="00A43F62">
      <w:pPr>
        <w:widowControl/>
        <w:spacing w:line="240" w:lineRule="auto"/>
        <w:jc w:val="both"/>
        <w:rPr>
          <w:rFonts w:asciiTheme="minorHAnsi" w:hAnsiTheme="minorHAnsi" w:cstheme="minorHAnsi"/>
          <w:b/>
          <w:bCs/>
          <w:i/>
          <w:iCs/>
          <w:sz w:val="24"/>
          <w:szCs w:val="24"/>
          <w:lang w:val="en-US"/>
        </w:rPr>
      </w:pPr>
    </w:p>
    <w:p w14:paraId="0156690D" w14:textId="7DBECA74" w:rsidR="00A03BFF" w:rsidRPr="00A67B66" w:rsidRDefault="00591AD2" w:rsidP="31799FD0">
      <w:pPr>
        <w:widowControl/>
        <w:spacing w:line="240" w:lineRule="auto"/>
        <w:jc w:val="both"/>
        <w:rPr>
          <w:rFonts w:asciiTheme="minorHAnsi" w:hAnsiTheme="minorHAnsi" w:cstheme="minorBidi"/>
          <w:b/>
          <w:bCs/>
          <w:i/>
          <w:iCs/>
          <w:sz w:val="24"/>
          <w:szCs w:val="24"/>
          <w:lang w:val="en-US"/>
        </w:rPr>
      </w:pPr>
      <w:r w:rsidRPr="00A67B66">
        <w:rPr>
          <w:rFonts w:asciiTheme="minorHAnsi" w:hAnsiTheme="minorHAnsi" w:cstheme="minorHAnsi"/>
          <w:noProof/>
          <w:color w:val="auto"/>
          <w:kern w:val="0"/>
          <w:sz w:val="24"/>
          <w:szCs w:val="24"/>
        </w:rPr>
        <w:drawing>
          <wp:anchor distT="36576" distB="36576" distL="36576" distR="36576" simplePos="0" relativeHeight="251669504" behindDoc="1" locked="0" layoutInCell="1" allowOverlap="1" wp14:anchorId="7AB36ED1" wp14:editId="783A5DD7">
            <wp:simplePos x="0" y="0"/>
            <wp:positionH relativeFrom="column">
              <wp:posOffset>3878580</wp:posOffset>
            </wp:positionH>
            <wp:positionV relativeFrom="paragraph">
              <wp:posOffset>133985</wp:posOffset>
            </wp:positionV>
            <wp:extent cx="2426335" cy="2190750"/>
            <wp:effectExtent l="0" t="0" r="0" b="0"/>
            <wp:wrapTight wrapText="bothSides">
              <wp:wrapPolygon edited="0">
                <wp:start x="0" y="0"/>
                <wp:lineTo x="0" y="21412"/>
                <wp:lineTo x="21368" y="21412"/>
                <wp:lineTo x="2136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26335" cy="2190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2C6E8A77" w:rsidRPr="31799FD0">
        <w:rPr>
          <w:rFonts w:asciiTheme="minorHAnsi" w:hAnsiTheme="minorHAnsi" w:cstheme="minorBidi"/>
          <w:b/>
          <w:bCs/>
          <w:i/>
          <w:iCs/>
          <w:sz w:val="24"/>
          <w:szCs w:val="24"/>
          <w:lang w:val="en-US"/>
        </w:rPr>
        <w:t>Treetops</w:t>
      </w:r>
      <w:r w:rsidR="74A40C52" w:rsidRPr="31799FD0">
        <w:rPr>
          <w:rFonts w:asciiTheme="minorHAnsi" w:hAnsiTheme="minorHAnsi" w:cstheme="minorBidi"/>
          <w:b/>
          <w:bCs/>
          <w:i/>
          <w:iCs/>
          <w:sz w:val="24"/>
          <w:szCs w:val="24"/>
          <w:lang w:val="en-US"/>
        </w:rPr>
        <w:t xml:space="preserve"> - a</w:t>
      </w:r>
      <w:r w:rsidR="2C6E8A77" w:rsidRPr="31799FD0">
        <w:rPr>
          <w:rFonts w:asciiTheme="minorHAnsi" w:hAnsiTheme="minorHAnsi" w:cstheme="minorBidi"/>
          <w:b/>
          <w:bCs/>
          <w:i/>
          <w:iCs/>
          <w:sz w:val="24"/>
          <w:szCs w:val="24"/>
          <w:lang w:val="en-US"/>
        </w:rPr>
        <w:t xml:space="preserve"> </w:t>
      </w:r>
      <w:r w:rsidR="00A03BFF" w:rsidRPr="31799FD0">
        <w:rPr>
          <w:rFonts w:asciiTheme="minorHAnsi" w:hAnsiTheme="minorHAnsi" w:cstheme="minorBidi"/>
          <w:b/>
          <w:bCs/>
          <w:i/>
          <w:iCs/>
          <w:sz w:val="24"/>
          <w:szCs w:val="24"/>
          <w:lang w:val="en-US"/>
        </w:rPr>
        <w:t>Forest School</w:t>
      </w:r>
      <w:r w:rsidR="39F29FFD" w:rsidRPr="31799FD0">
        <w:rPr>
          <w:rFonts w:asciiTheme="minorHAnsi" w:hAnsiTheme="minorHAnsi" w:cstheme="minorBidi"/>
          <w:b/>
          <w:bCs/>
          <w:i/>
          <w:iCs/>
          <w:sz w:val="24"/>
          <w:szCs w:val="24"/>
          <w:lang w:val="en-US"/>
        </w:rPr>
        <w:t xml:space="preserve"> experience</w:t>
      </w:r>
    </w:p>
    <w:p w14:paraId="6D373ACA" w14:textId="69ACE7F9" w:rsidR="00A03BFF" w:rsidRPr="00A67B66" w:rsidRDefault="39F29FFD" w:rsidP="31799FD0">
      <w:pPr>
        <w:widowControl/>
        <w:spacing w:after="0" w:line="240" w:lineRule="auto"/>
        <w:rPr>
          <w:rFonts w:asciiTheme="minorHAnsi" w:hAnsiTheme="minorHAnsi" w:cstheme="minorBidi"/>
          <w:sz w:val="24"/>
          <w:szCs w:val="24"/>
          <w:lang w:val="en-US"/>
        </w:rPr>
      </w:pPr>
      <w:r w:rsidRPr="31799FD0">
        <w:rPr>
          <w:rFonts w:asciiTheme="minorHAnsi" w:hAnsiTheme="minorHAnsi" w:cstheme="minorBidi"/>
          <w:sz w:val="24"/>
          <w:szCs w:val="24"/>
          <w:lang w:val="en-US"/>
        </w:rPr>
        <w:t>Treetops</w:t>
      </w:r>
      <w:r w:rsidR="00A03BFF" w:rsidRPr="31799FD0">
        <w:rPr>
          <w:rFonts w:asciiTheme="minorHAnsi" w:hAnsiTheme="minorHAnsi" w:cstheme="minorBidi"/>
          <w:sz w:val="24"/>
          <w:szCs w:val="24"/>
          <w:lang w:val="en-US"/>
        </w:rPr>
        <w:t xml:space="preserve"> aims to allow children time to reflect and explore feelings, thoughts and relationships, developing an understanding of the world and the environment around them along with </w:t>
      </w:r>
      <w:proofErr w:type="spellStart"/>
      <w:r w:rsidR="00A03BFF" w:rsidRPr="31799FD0">
        <w:rPr>
          <w:rFonts w:asciiTheme="minorHAnsi" w:hAnsiTheme="minorHAnsi" w:cstheme="minorBidi"/>
          <w:sz w:val="24"/>
          <w:szCs w:val="24"/>
          <w:lang w:val="en-US"/>
        </w:rPr>
        <w:t>recognising</w:t>
      </w:r>
      <w:proofErr w:type="spellEnd"/>
      <w:r w:rsidR="00A03BFF" w:rsidRPr="31799FD0">
        <w:rPr>
          <w:rFonts w:asciiTheme="minorHAnsi" w:hAnsiTheme="minorHAnsi" w:cstheme="minorBidi"/>
          <w:sz w:val="24"/>
          <w:szCs w:val="24"/>
          <w:lang w:val="en-US"/>
        </w:rPr>
        <w:t xml:space="preserve"> emotions, imagination and senses.</w:t>
      </w:r>
      <w:r w:rsidR="5EE48123" w:rsidRPr="31799FD0">
        <w:rPr>
          <w:rFonts w:asciiTheme="minorHAnsi" w:hAnsiTheme="minorHAnsi" w:cstheme="minorBidi"/>
          <w:sz w:val="24"/>
          <w:szCs w:val="24"/>
          <w:lang w:val="en-US"/>
        </w:rPr>
        <w:t xml:space="preserve"> </w:t>
      </w:r>
      <w:r w:rsidR="00A03BFF" w:rsidRPr="31799FD0">
        <w:rPr>
          <w:rFonts w:asciiTheme="minorHAnsi" w:hAnsiTheme="minorHAnsi" w:cstheme="minorBidi"/>
          <w:sz w:val="24"/>
          <w:szCs w:val="24"/>
          <w:lang w:val="en-US"/>
        </w:rPr>
        <w:t xml:space="preserve">Sessions are led by </w:t>
      </w:r>
      <w:proofErr w:type="spellStart"/>
      <w:r w:rsidR="00A03BFF" w:rsidRPr="31799FD0">
        <w:rPr>
          <w:rFonts w:asciiTheme="minorHAnsi" w:hAnsiTheme="minorHAnsi" w:cstheme="minorBidi"/>
          <w:sz w:val="24"/>
          <w:szCs w:val="24"/>
          <w:lang w:val="en-US"/>
        </w:rPr>
        <w:t>Mrs</w:t>
      </w:r>
      <w:proofErr w:type="spellEnd"/>
      <w:r w:rsidR="00A03BFF" w:rsidRPr="31799FD0">
        <w:rPr>
          <w:rFonts w:asciiTheme="minorHAnsi" w:hAnsiTheme="minorHAnsi" w:cstheme="minorBidi"/>
          <w:sz w:val="24"/>
          <w:szCs w:val="24"/>
          <w:lang w:val="en-US"/>
        </w:rPr>
        <w:t xml:space="preserve"> Barnard, who is trained to plan and teach </w:t>
      </w:r>
      <w:r w:rsidR="63BDC902" w:rsidRPr="31799FD0">
        <w:rPr>
          <w:rFonts w:asciiTheme="minorHAnsi" w:hAnsiTheme="minorHAnsi" w:cstheme="minorBidi"/>
          <w:sz w:val="24"/>
          <w:szCs w:val="24"/>
          <w:lang w:val="en-US"/>
        </w:rPr>
        <w:t xml:space="preserve">Treetops, </w:t>
      </w:r>
      <w:r w:rsidR="00A03BFF" w:rsidRPr="31799FD0">
        <w:rPr>
          <w:rFonts w:asciiTheme="minorHAnsi" w:hAnsiTheme="minorHAnsi" w:cstheme="minorBidi"/>
          <w:sz w:val="24"/>
          <w:szCs w:val="24"/>
          <w:lang w:val="en-US"/>
        </w:rPr>
        <w:t>Forest School</w:t>
      </w:r>
      <w:r w:rsidR="3DED99DD" w:rsidRPr="31799FD0">
        <w:rPr>
          <w:rFonts w:asciiTheme="minorHAnsi" w:hAnsiTheme="minorHAnsi" w:cstheme="minorBidi"/>
          <w:sz w:val="24"/>
          <w:szCs w:val="24"/>
          <w:lang w:val="en-US"/>
        </w:rPr>
        <w:t xml:space="preserve"> experience</w:t>
      </w:r>
      <w:r w:rsidR="00A03BFF" w:rsidRPr="31799FD0">
        <w:rPr>
          <w:rFonts w:asciiTheme="minorHAnsi" w:hAnsiTheme="minorHAnsi" w:cstheme="minorBidi"/>
          <w:sz w:val="24"/>
          <w:szCs w:val="24"/>
          <w:lang w:val="en-US"/>
        </w:rPr>
        <w:t xml:space="preserve">. Sessions take place in our </w:t>
      </w:r>
      <w:r w:rsidR="323623E9" w:rsidRPr="31799FD0">
        <w:rPr>
          <w:rFonts w:asciiTheme="minorHAnsi" w:hAnsiTheme="minorHAnsi" w:cstheme="minorBidi"/>
          <w:sz w:val="24"/>
          <w:szCs w:val="24"/>
          <w:lang w:val="en-US"/>
        </w:rPr>
        <w:t>onsite</w:t>
      </w:r>
      <w:r w:rsidR="00A03BFF" w:rsidRPr="31799FD0">
        <w:rPr>
          <w:rFonts w:asciiTheme="minorHAnsi" w:hAnsiTheme="minorHAnsi" w:cstheme="minorBidi"/>
          <w:sz w:val="24"/>
          <w:szCs w:val="24"/>
          <w:lang w:val="en-US"/>
        </w:rPr>
        <w:t xml:space="preserve"> wildlife area.</w:t>
      </w:r>
    </w:p>
    <w:p w14:paraId="5491D06E" w14:textId="77777777" w:rsidR="00591AD2" w:rsidRPr="00A67B66" w:rsidRDefault="00591AD2">
      <w:pPr>
        <w:widowControl/>
        <w:spacing w:after="0" w:line="240" w:lineRule="auto"/>
        <w:rPr>
          <w:rFonts w:asciiTheme="minorHAnsi" w:hAnsiTheme="minorHAnsi" w:cstheme="minorHAnsi"/>
          <w:sz w:val="24"/>
          <w:szCs w:val="24"/>
          <w:lang w:val="en-US"/>
        </w:rPr>
      </w:pPr>
    </w:p>
    <w:p w14:paraId="507CC56A" w14:textId="77777777" w:rsidR="00A03BFF" w:rsidRPr="00A67B66" w:rsidRDefault="00A03BFF">
      <w:pPr>
        <w:widowControl/>
        <w:spacing w:after="0"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Please ensure that your child wears clothes that cover their arms and legs during these sessions.</w:t>
      </w:r>
    </w:p>
    <w:p w14:paraId="66204FF1" w14:textId="77777777" w:rsidR="00A03BFF" w:rsidRPr="00A67B66" w:rsidRDefault="00A03BFF">
      <w:pPr>
        <w:widowControl/>
        <w:spacing w:after="0" w:line="240" w:lineRule="auto"/>
        <w:rPr>
          <w:rFonts w:asciiTheme="minorHAnsi" w:hAnsiTheme="minorHAnsi" w:cstheme="minorHAnsi"/>
          <w:sz w:val="24"/>
          <w:szCs w:val="24"/>
          <w:lang w:val="en-US"/>
        </w:rPr>
      </w:pPr>
    </w:p>
    <w:p w14:paraId="36FEB5B0" w14:textId="77777777" w:rsidR="00A03BFF" w:rsidRPr="00A67B66" w:rsidRDefault="00A03BFF" w:rsidP="00A43F62">
      <w:pPr>
        <w:widowControl/>
        <w:spacing w:line="240" w:lineRule="auto"/>
        <w:rPr>
          <w:rFonts w:asciiTheme="minorHAnsi" w:hAnsiTheme="minorHAnsi" w:cstheme="minorHAnsi"/>
          <w:sz w:val="24"/>
          <w:szCs w:val="24"/>
          <w:lang w:val="en-US"/>
        </w:rPr>
      </w:pPr>
    </w:p>
    <w:p w14:paraId="7196D064"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32"/>
          <w:footerReference w:type="default" r:id="rId33"/>
          <w:type w:val="continuous"/>
          <w:pgSz w:w="12240" w:h="15840"/>
          <w:pgMar w:top="1440" w:right="1440" w:bottom="1440" w:left="1440" w:header="720" w:footer="720" w:gutter="0"/>
          <w:cols w:space="720"/>
          <w:noEndnote/>
        </w:sectPr>
      </w:pPr>
    </w:p>
    <w:p w14:paraId="52EE316E" w14:textId="77777777" w:rsidR="00591AD2" w:rsidRPr="00A67B66" w:rsidRDefault="00591AD2">
      <w:pPr>
        <w:spacing w:line="240" w:lineRule="auto"/>
        <w:jc w:val="both"/>
        <w:rPr>
          <w:rFonts w:asciiTheme="minorHAnsi" w:hAnsiTheme="minorHAnsi" w:cstheme="minorHAnsi"/>
          <w:b/>
          <w:bCs/>
          <w:sz w:val="24"/>
          <w:szCs w:val="24"/>
          <w:lang w:val="en-US"/>
        </w:rPr>
      </w:pPr>
    </w:p>
    <w:p w14:paraId="5EC45406" w14:textId="45421CFF" w:rsidR="00A03BFF" w:rsidRPr="00A67B66" w:rsidRDefault="00A03BFF">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ENJOYING BOOKS AT HOME AND AT SCHOOL</w:t>
      </w:r>
    </w:p>
    <w:p w14:paraId="34FF1C98" w14:textId="38E9EE4C" w:rsidR="00A03BFF" w:rsidRPr="00A67B66" w:rsidRDefault="00591AD2">
      <w:pPr>
        <w:widowControl/>
        <w:spacing w:line="240" w:lineRule="auto"/>
        <w:jc w:val="both"/>
        <w:rPr>
          <w:rFonts w:asciiTheme="minorHAnsi" w:hAnsiTheme="minorHAnsi" w:cstheme="minorHAnsi"/>
          <w:sz w:val="24"/>
          <w:szCs w:val="24"/>
          <w:lang w:val="en-US"/>
        </w:rPr>
      </w:pPr>
      <w:r w:rsidRPr="00A67B66">
        <w:rPr>
          <w:rFonts w:asciiTheme="minorHAnsi" w:hAnsiTheme="minorHAnsi" w:cstheme="minorHAnsi"/>
          <w:noProof/>
          <w:color w:val="auto"/>
          <w:kern w:val="0"/>
          <w:sz w:val="24"/>
          <w:szCs w:val="24"/>
        </w:rPr>
        <w:drawing>
          <wp:anchor distT="36576" distB="36576" distL="36576" distR="36576" simplePos="0" relativeHeight="251671552" behindDoc="1" locked="0" layoutInCell="1" allowOverlap="1" wp14:anchorId="1F4B3ECE" wp14:editId="0167A511">
            <wp:simplePos x="0" y="0"/>
            <wp:positionH relativeFrom="margin">
              <wp:align>left</wp:align>
            </wp:positionH>
            <wp:positionV relativeFrom="paragraph">
              <wp:posOffset>10160</wp:posOffset>
            </wp:positionV>
            <wp:extent cx="1988820" cy="1486535"/>
            <wp:effectExtent l="0" t="0" r="0" b="0"/>
            <wp:wrapTight wrapText="bothSides">
              <wp:wrapPolygon edited="0">
                <wp:start x="0" y="0"/>
                <wp:lineTo x="0" y="21314"/>
                <wp:lineTo x="21310" y="21314"/>
                <wp:lineTo x="2131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88820" cy="14865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A2018BB" w14:textId="7279777D" w:rsidR="00A03BFF" w:rsidRPr="00A67B66" w:rsidRDefault="00A03BFF">
      <w:pPr>
        <w:tabs>
          <w:tab w:val="left" w:pos="360"/>
        </w:tabs>
        <w:spacing w:line="240" w:lineRule="auto"/>
        <w:jc w:val="both"/>
        <w:rPr>
          <w:rFonts w:asciiTheme="minorHAnsi" w:hAnsiTheme="minorHAnsi" w:cstheme="minorHAnsi"/>
          <w:b/>
          <w:bCs/>
          <w:i/>
          <w:iCs/>
          <w:kern w:val="2"/>
          <w:sz w:val="24"/>
          <w:szCs w:val="24"/>
          <w:lang w:val="en-US"/>
        </w:rPr>
      </w:pPr>
      <w:r w:rsidRPr="00A67B66">
        <w:rPr>
          <w:rFonts w:asciiTheme="minorHAnsi" w:hAnsiTheme="minorHAnsi" w:cstheme="minorHAnsi"/>
          <w:b/>
          <w:bCs/>
          <w:i/>
          <w:iCs/>
          <w:kern w:val="2"/>
          <w:sz w:val="24"/>
          <w:szCs w:val="24"/>
          <w:lang w:val="en-US"/>
        </w:rPr>
        <w:t>Can you explain the scheme for reading books in Reception and Key Stage 1?</w:t>
      </w:r>
    </w:p>
    <w:p w14:paraId="6E1793B5" w14:textId="72B9ABF0" w:rsidR="00A03BFF" w:rsidRPr="00A67B66" w:rsidRDefault="00A03BFF">
      <w:pPr>
        <w:spacing w:line="240" w:lineRule="auto"/>
        <w:jc w:val="both"/>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In Reception, shortly after starting school, the children will be able to choose a story book to share at home before moving onto books with no text. This all helps with pre-reading skills which is a vital part of learning to read. After October half term, the children will begin to be taught to read sounds and words and will come home with books to help them develop their segmenting and blending skills. Each child will be listened to read at least once per week by an adult in school.</w:t>
      </w:r>
    </w:p>
    <w:p w14:paraId="6D072C0D" w14:textId="77777777" w:rsidR="00A03BFF" w:rsidRPr="00A67B66" w:rsidRDefault="00A03BFF">
      <w:pPr>
        <w:spacing w:line="240" w:lineRule="auto"/>
        <w:jc w:val="both"/>
        <w:rPr>
          <w:rFonts w:asciiTheme="minorHAnsi" w:hAnsiTheme="minorHAnsi" w:cstheme="minorHAnsi"/>
          <w:kern w:val="2"/>
          <w:sz w:val="24"/>
          <w:szCs w:val="24"/>
          <w:lang w:val="en-US"/>
        </w:rPr>
      </w:pPr>
    </w:p>
    <w:p w14:paraId="25C43D30" w14:textId="77777777" w:rsidR="00A03BFF" w:rsidRPr="00A67B66" w:rsidRDefault="00A03BFF">
      <w:pPr>
        <w:spacing w:line="240" w:lineRule="auto"/>
        <w:jc w:val="both"/>
        <w:rPr>
          <w:rFonts w:asciiTheme="minorHAnsi" w:hAnsiTheme="minorHAnsi" w:cstheme="minorHAnsi"/>
          <w:color w:val="auto"/>
          <w:kern w:val="0"/>
          <w:sz w:val="24"/>
          <w:szCs w:val="24"/>
        </w:rPr>
      </w:pPr>
      <w:r w:rsidRPr="00A67B66">
        <w:rPr>
          <w:rFonts w:asciiTheme="minorHAnsi" w:hAnsiTheme="minorHAnsi" w:cstheme="minorHAnsi"/>
          <w:kern w:val="2"/>
          <w:sz w:val="24"/>
          <w:szCs w:val="24"/>
          <w:lang w:val="en-US"/>
        </w:rPr>
        <w:t>In the first few weeks of school, your child’s reading ability will be assessed and, when appropriate, they will be given a reading book to bring home. After the children have settled in, you will be invited to a reading meeting where the method used to teach reading is explained, including how best to support your child.</w:t>
      </w:r>
    </w:p>
    <w:p w14:paraId="48A21919"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35"/>
          <w:footerReference w:type="default" r:id="rId36"/>
          <w:type w:val="continuous"/>
          <w:pgSz w:w="12240" w:h="15840"/>
          <w:pgMar w:top="1440" w:right="1440" w:bottom="1440" w:left="1440" w:header="720" w:footer="720" w:gutter="0"/>
          <w:cols w:space="720"/>
          <w:noEndnote/>
        </w:sectPr>
      </w:pPr>
    </w:p>
    <w:p w14:paraId="0B8AFFAF" w14:textId="77777777" w:rsidR="00A03BFF" w:rsidRPr="00A67B66" w:rsidRDefault="00A03BFF">
      <w:pPr>
        <w:widowControl/>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At Duxford we use Twinkl Rhino reading books which align with our Twinkl phonics scheme. Teachers assess children at the end of each phonics teaching sequence. These assessments are then used to decide which level of book the children receive. Children have their Rhino reading book changed once per week to ensure that children are fluent with their reading. Please see our Rhino reading guide for more information about how to use our reading books. </w:t>
      </w:r>
    </w:p>
    <w:p w14:paraId="6BD18F9B" w14:textId="77777777" w:rsidR="00A03BFF" w:rsidRPr="00A67B66" w:rsidRDefault="00A03BFF">
      <w:pPr>
        <w:widowControl/>
        <w:rPr>
          <w:rFonts w:asciiTheme="minorHAnsi" w:hAnsiTheme="minorHAnsi" w:cstheme="minorHAnsi"/>
          <w:sz w:val="24"/>
          <w:szCs w:val="24"/>
          <w:lang w:val="en-US"/>
        </w:rPr>
      </w:pPr>
    </w:p>
    <w:p w14:paraId="2FB718D7" w14:textId="77777777" w:rsidR="00A03BFF" w:rsidRPr="00A67B66" w:rsidRDefault="00A03BFF">
      <w:pPr>
        <w:widowControl/>
        <w:rPr>
          <w:rFonts w:asciiTheme="minorHAnsi" w:hAnsiTheme="minorHAnsi" w:cstheme="minorHAnsi"/>
          <w:color w:val="auto"/>
          <w:kern w:val="0"/>
          <w:sz w:val="24"/>
          <w:szCs w:val="24"/>
        </w:rPr>
      </w:pPr>
      <w:r w:rsidRPr="00A67B66">
        <w:rPr>
          <w:rFonts w:asciiTheme="minorHAnsi" w:hAnsiTheme="minorHAnsi" w:cstheme="minorHAnsi"/>
          <w:sz w:val="24"/>
          <w:szCs w:val="24"/>
          <w:lang w:val="en-US"/>
        </w:rPr>
        <w:t>Children will also bring home a reading for pleasure picture book which they can change as often as they like and share with their families. Children are not expected to read these by themselves.</w:t>
      </w:r>
    </w:p>
    <w:p w14:paraId="6B649922" w14:textId="7BE26828" w:rsidR="3294B6B5" w:rsidRPr="00A67B66" w:rsidRDefault="3294B6B5" w:rsidP="3294B6B5">
      <w:pPr>
        <w:widowControl/>
        <w:rPr>
          <w:rFonts w:asciiTheme="minorHAnsi" w:hAnsiTheme="minorHAnsi" w:cstheme="minorHAnsi"/>
          <w:sz w:val="24"/>
          <w:szCs w:val="24"/>
          <w:lang w:val="en-US"/>
        </w:rPr>
      </w:pPr>
    </w:p>
    <w:p w14:paraId="238601FE"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37"/>
          <w:footerReference w:type="default" r:id="rId38"/>
          <w:type w:val="continuous"/>
          <w:pgSz w:w="12240" w:h="15840"/>
          <w:pgMar w:top="1440" w:right="1440" w:bottom="1440" w:left="1440" w:header="720" w:footer="720" w:gutter="0"/>
          <w:cols w:space="720"/>
          <w:noEndnote/>
        </w:sectPr>
      </w:pPr>
    </w:p>
    <w:p w14:paraId="7D7F2E97" w14:textId="52E7259B" w:rsidR="00A03BFF" w:rsidRPr="00A67B66" w:rsidRDefault="00A03BFF">
      <w:pPr>
        <w:spacing w:line="240" w:lineRule="auto"/>
        <w:jc w:val="both"/>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How is reading taught in Key Stage 1 and Key Stage 2?</w:t>
      </w:r>
    </w:p>
    <w:p w14:paraId="02B7B695" w14:textId="7E25AF97" w:rsidR="00A03BFF" w:rsidRPr="00A67B66" w:rsidRDefault="00591AD2" w:rsidP="31799FD0">
      <w:pPr>
        <w:jc w:val="both"/>
        <w:rPr>
          <w:rFonts w:asciiTheme="minorHAnsi" w:hAnsiTheme="minorHAnsi" w:cstheme="minorBidi"/>
          <w:sz w:val="24"/>
          <w:szCs w:val="24"/>
          <w:lang w:val="en-US"/>
        </w:rPr>
      </w:pPr>
      <w:r w:rsidRPr="00A67B66">
        <w:rPr>
          <w:rFonts w:asciiTheme="minorHAnsi" w:hAnsiTheme="minorHAnsi" w:cstheme="minorHAnsi"/>
          <w:noProof/>
          <w:color w:val="auto"/>
          <w:kern w:val="0"/>
          <w:sz w:val="24"/>
          <w:szCs w:val="24"/>
        </w:rPr>
        <w:lastRenderedPageBreak/>
        <w:drawing>
          <wp:anchor distT="36576" distB="36576" distL="36576" distR="36576" simplePos="0" relativeHeight="251673600" behindDoc="1" locked="0" layoutInCell="1" allowOverlap="1" wp14:anchorId="3CC1299C" wp14:editId="1ED355DC">
            <wp:simplePos x="0" y="0"/>
            <wp:positionH relativeFrom="margin">
              <wp:align>right</wp:align>
            </wp:positionH>
            <wp:positionV relativeFrom="paragraph">
              <wp:posOffset>12065</wp:posOffset>
            </wp:positionV>
            <wp:extent cx="1981200" cy="1477172"/>
            <wp:effectExtent l="0" t="0" r="0" b="8890"/>
            <wp:wrapTight wrapText="bothSides">
              <wp:wrapPolygon edited="0">
                <wp:start x="0" y="0"/>
                <wp:lineTo x="0" y="21451"/>
                <wp:lineTo x="21392" y="21451"/>
                <wp:lineTo x="21392"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81200" cy="147717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03BFF" w:rsidRPr="31799FD0">
        <w:rPr>
          <w:rFonts w:asciiTheme="minorHAnsi" w:hAnsiTheme="minorHAnsi" w:cstheme="minorBidi"/>
          <w:sz w:val="24"/>
          <w:szCs w:val="24"/>
          <w:lang w:val="en-US"/>
        </w:rPr>
        <w:t>At Key Stage 1 children have reading built into many of their lessons. Children also take part in</w:t>
      </w:r>
      <w:r w:rsidR="668623CC" w:rsidRPr="31799FD0">
        <w:rPr>
          <w:rFonts w:asciiTheme="minorHAnsi" w:hAnsiTheme="minorHAnsi" w:cstheme="minorBidi"/>
          <w:sz w:val="24"/>
          <w:szCs w:val="24"/>
          <w:lang w:val="en-US"/>
        </w:rPr>
        <w:t xml:space="preserve"> </w:t>
      </w:r>
      <w:r w:rsidR="00A03BFF" w:rsidRPr="31799FD0">
        <w:rPr>
          <w:rFonts w:asciiTheme="minorHAnsi" w:hAnsiTheme="minorHAnsi" w:cstheme="minorBidi"/>
          <w:sz w:val="24"/>
          <w:szCs w:val="24"/>
          <w:lang w:val="en-US"/>
        </w:rPr>
        <w:t xml:space="preserve">guided reading lessons across each week. In these sessions, the class will share a book with their teacher and complete activities and take part in discussions which will build on their </w:t>
      </w:r>
      <w:proofErr w:type="gramStart"/>
      <w:r w:rsidR="00A03BFF" w:rsidRPr="31799FD0">
        <w:rPr>
          <w:rFonts w:asciiTheme="minorHAnsi" w:hAnsiTheme="minorHAnsi" w:cstheme="minorBidi"/>
          <w:sz w:val="24"/>
          <w:szCs w:val="24"/>
          <w:lang w:val="en-US"/>
        </w:rPr>
        <w:t>comprehensions</w:t>
      </w:r>
      <w:proofErr w:type="gramEnd"/>
      <w:r w:rsidR="00A03BFF" w:rsidRPr="31799FD0">
        <w:rPr>
          <w:rFonts w:asciiTheme="minorHAnsi" w:hAnsiTheme="minorHAnsi" w:cstheme="minorBidi"/>
          <w:sz w:val="24"/>
          <w:szCs w:val="24"/>
          <w:lang w:val="en-US"/>
        </w:rPr>
        <w:t xml:space="preserve"> skills.</w:t>
      </w:r>
    </w:p>
    <w:p w14:paraId="1C41923C" w14:textId="77777777" w:rsidR="00A03BFF" w:rsidRPr="00A67B66" w:rsidRDefault="00A03BFF">
      <w:pPr>
        <w:widowControl/>
        <w:spacing w:after="160" w:line="256"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At Key Stage 2, children also take part in daily guided reading sessions. During these lessons, children read a whole class text, chosen by the class teacher and complete activities to support their understanding. Using the text, children are taught unfamiliar vocabulary, comprehension and prediction skills. If children require additional support with their reading, they read with an adult on a regular basis.</w:t>
      </w:r>
    </w:p>
    <w:p w14:paraId="6587240A" w14:textId="66ED27BD" w:rsidR="00A03BFF" w:rsidRPr="00A67B66" w:rsidRDefault="00A03BFF" w:rsidP="2A9E01EB">
      <w:pPr>
        <w:spacing w:line="240" w:lineRule="auto"/>
        <w:jc w:val="both"/>
        <w:rPr>
          <w:rFonts w:asciiTheme="minorHAnsi" w:hAnsiTheme="minorHAnsi" w:cstheme="minorHAnsi"/>
          <w:b/>
          <w:bCs/>
          <w:i/>
          <w:iCs/>
          <w:sz w:val="24"/>
          <w:szCs w:val="24"/>
          <w:lang w:val="en-US"/>
        </w:rPr>
      </w:pPr>
      <w:r w:rsidRPr="00A67B66">
        <w:rPr>
          <w:rFonts w:asciiTheme="minorHAnsi" w:hAnsiTheme="minorHAnsi" w:cstheme="minorHAnsi"/>
          <w:sz w:val="24"/>
          <w:szCs w:val="24"/>
          <w:lang w:val="en-US"/>
        </w:rPr>
        <w:t>All children are encouraged to have a home reading book to read for pleasure. We encourage you as parents/</w:t>
      </w:r>
      <w:proofErr w:type="spellStart"/>
      <w:r w:rsidRPr="00A67B66">
        <w:rPr>
          <w:rFonts w:asciiTheme="minorHAnsi" w:hAnsiTheme="minorHAnsi" w:cstheme="minorHAnsi"/>
          <w:sz w:val="24"/>
          <w:szCs w:val="24"/>
          <w:lang w:val="en-US"/>
        </w:rPr>
        <w:t>carers</w:t>
      </w:r>
      <w:proofErr w:type="spellEnd"/>
      <w:r w:rsidRPr="00A67B66">
        <w:rPr>
          <w:rFonts w:asciiTheme="minorHAnsi" w:hAnsiTheme="minorHAnsi" w:cstheme="minorHAnsi"/>
          <w:sz w:val="24"/>
          <w:szCs w:val="24"/>
          <w:lang w:val="en-US"/>
        </w:rPr>
        <w:t xml:space="preserve"> to support your child to read or listen to audio books. Remember the more your child reads or listens to stories, the better a writer they will become!</w:t>
      </w:r>
    </w:p>
    <w:p w14:paraId="65F9C3DC" w14:textId="68144258" w:rsidR="00A03BFF" w:rsidRPr="00A67B66" w:rsidRDefault="00A03BFF" w:rsidP="3294B6B5">
      <w:pPr>
        <w:widowControl/>
        <w:spacing w:line="240" w:lineRule="auto"/>
        <w:jc w:val="both"/>
        <w:rPr>
          <w:rFonts w:asciiTheme="minorHAnsi" w:hAnsiTheme="minorHAnsi" w:cstheme="minorHAnsi"/>
          <w:sz w:val="24"/>
          <w:szCs w:val="24"/>
          <w:lang w:val="en-US"/>
        </w:rPr>
      </w:pPr>
    </w:p>
    <w:p w14:paraId="5023141B" w14:textId="77777777" w:rsidR="00A03BFF" w:rsidRPr="00A67B66" w:rsidRDefault="00A03BFF">
      <w:pPr>
        <w:widowControl/>
        <w:spacing w:line="240" w:lineRule="auto"/>
        <w:jc w:val="both"/>
        <w:rPr>
          <w:rFonts w:asciiTheme="minorHAnsi" w:hAnsiTheme="minorHAnsi" w:cstheme="minorHAnsi"/>
          <w:color w:val="auto"/>
          <w:kern w:val="0"/>
          <w:sz w:val="24"/>
          <w:szCs w:val="24"/>
        </w:rPr>
      </w:pPr>
    </w:p>
    <w:p w14:paraId="1F3B1409"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40"/>
          <w:footerReference w:type="default" r:id="rId41"/>
          <w:type w:val="continuous"/>
          <w:pgSz w:w="12240" w:h="15840"/>
          <w:pgMar w:top="1440" w:right="1440" w:bottom="1440" w:left="1440" w:header="720" w:footer="720" w:gutter="0"/>
          <w:cols w:space="720"/>
          <w:noEndnote/>
        </w:sectPr>
      </w:pPr>
    </w:p>
    <w:p w14:paraId="21484F52" w14:textId="77777777" w:rsidR="00A03BFF" w:rsidRPr="00A67B66" w:rsidRDefault="00A03BFF">
      <w:pPr>
        <w:spacing w:line="240" w:lineRule="auto"/>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Collective Worship</w:t>
      </w:r>
    </w:p>
    <w:p w14:paraId="562C75D1" w14:textId="6984370A"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b/>
          <w:bCs/>
          <w:sz w:val="24"/>
          <w:szCs w:val="24"/>
          <w:lang w:val="en-US"/>
        </w:rPr>
        <w:t>‘</w:t>
      </w:r>
      <w:r w:rsidRPr="00A67B66">
        <w:rPr>
          <w:rFonts w:asciiTheme="minorHAnsi" w:hAnsiTheme="minorHAnsi" w:cstheme="minorHAnsi"/>
          <w:sz w:val="24"/>
          <w:szCs w:val="24"/>
          <w:lang w:val="en-US"/>
        </w:rPr>
        <w:t xml:space="preserve">Collective worship strengthens relationships by bringing pupils and staff together. Effective partnerships with the church </w:t>
      </w:r>
      <w:proofErr w:type="gramStart"/>
      <w:r w:rsidRPr="00A67B66">
        <w:rPr>
          <w:rFonts w:asciiTheme="minorHAnsi" w:hAnsiTheme="minorHAnsi" w:cstheme="minorHAnsi"/>
          <w:sz w:val="24"/>
          <w:szCs w:val="24"/>
          <w:lang w:val="en-US"/>
        </w:rPr>
        <w:t>enriches</w:t>
      </w:r>
      <w:proofErr w:type="gramEnd"/>
      <w:r w:rsidRPr="00A67B66">
        <w:rPr>
          <w:rFonts w:asciiTheme="minorHAnsi" w:hAnsiTheme="minorHAnsi" w:cstheme="minorHAnsi"/>
          <w:sz w:val="24"/>
          <w:szCs w:val="24"/>
          <w:lang w:val="en-US"/>
        </w:rPr>
        <w:t xml:space="preserve"> worship for the wider community. </w:t>
      </w:r>
      <w:proofErr w:type="gramStart"/>
      <w:r w:rsidRPr="00A67B66">
        <w:rPr>
          <w:rFonts w:asciiTheme="minorHAnsi" w:hAnsiTheme="minorHAnsi" w:cstheme="minorHAnsi"/>
          <w:sz w:val="24"/>
          <w:szCs w:val="24"/>
          <w:lang w:val="en-US"/>
        </w:rPr>
        <w:t>‘ SIAMs</w:t>
      </w:r>
      <w:proofErr w:type="gramEnd"/>
      <w:r w:rsidRPr="00A67B66">
        <w:rPr>
          <w:rFonts w:asciiTheme="minorHAnsi" w:hAnsiTheme="minorHAnsi" w:cstheme="minorHAnsi"/>
          <w:sz w:val="24"/>
          <w:szCs w:val="24"/>
          <w:lang w:val="en-US"/>
        </w:rPr>
        <w:t xml:space="preserve"> inspection May 2024</w:t>
      </w:r>
    </w:p>
    <w:p w14:paraId="43F31C7D"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The children attend a daily act of collective worship and each week these are led by:</w:t>
      </w:r>
    </w:p>
    <w:p w14:paraId="29F5B383" w14:textId="77777777" w:rsidR="00A03BFF" w:rsidRPr="00A67B66" w:rsidRDefault="00A03BFF">
      <w:pPr>
        <w:spacing w:line="240" w:lineRule="auto"/>
        <w:ind w:left="566" w:hanging="566"/>
        <w:rPr>
          <w:rFonts w:asciiTheme="minorHAnsi" w:hAnsiTheme="minorHAnsi" w:cstheme="minorHAnsi"/>
          <w:sz w:val="24"/>
          <w:szCs w:val="24"/>
          <w:lang w:val="en-US"/>
        </w:rPr>
      </w:pPr>
      <w:r w:rsidRPr="00A67B66">
        <w:rPr>
          <w:rFonts w:asciiTheme="minorHAnsi" w:hAnsiTheme="minorHAnsi" w:cstheme="minorHAnsi"/>
          <w:sz w:val="24"/>
          <w:szCs w:val="24"/>
          <w:lang w:val="en-US"/>
        </w:rPr>
        <w:t>The local rector</w:t>
      </w:r>
    </w:p>
    <w:p w14:paraId="3C1AE08C" w14:textId="77777777" w:rsidR="00A03BFF" w:rsidRPr="00A67B66" w:rsidRDefault="00A03BFF">
      <w:pPr>
        <w:spacing w:line="240" w:lineRule="auto"/>
        <w:ind w:left="566" w:hanging="566"/>
        <w:rPr>
          <w:rFonts w:asciiTheme="minorHAnsi" w:hAnsiTheme="minorHAnsi" w:cstheme="minorHAnsi"/>
          <w:sz w:val="24"/>
          <w:szCs w:val="24"/>
          <w:lang w:val="en-US"/>
        </w:rPr>
      </w:pPr>
      <w:r w:rsidRPr="00A67B66">
        <w:rPr>
          <w:rFonts w:asciiTheme="minorHAnsi" w:hAnsiTheme="minorHAnsi" w:cstheme="minorHAnsi"/>
          <w:sz w:val="24"/>
          <w:szCs w:val="24"/>
          <w:lang w:val="en-US"/>
        </w:rPr>
        <w:t>Various members of the local Christian churches</w:t>
      </w:r>
    </w:p>
    <w:p w14:paraId="099806EB" w14:textId="77777777" w:rsidR="00A03BFF" w:rsidRPr="00A67B66" w:rsidRDefault="00A03BFF">
      <w:pPr>
        <w:spacing w:line="240" w:lineRule="auto"/>
        <w:ind w:left="566" w:hanging="566"/>
        <w:rPr>
          <w:rFonts w:asciiTheme="minorHAnsi" w:hAnsiTheme="minorHAnsi" w:cstheme="minorHAnsi"/>
          <w:sz w:val="24"/>
          <w:szCs w:val="24"/>
          <w:lang w:val="en-US"/>
        </w:rPr>
      </w:pPr>
      <w:r w:rsidRPr="00A67B66">
        <w:rPr>
          <w:rFonts w:asciiTheme="minorHAnsi" w:hAnsiTheme="minorHAnsi" w:cstheme="minorHAnsi"/>
          <w:sz w:val="24"/>
          <w:szCs w:val="24"/>
          <w:lang w:val="en-US"/>
        </w:rPr>
        <w:t>The headteacher</w:t>
      </w:r>
    </w:p>
    <w:p w14:paraId="5A02B1A0" w14:textId="77777777" w:rsidR="00A03BFF" w:rsidRPr="00A67B66" w:rsidRDefault="00A03BFF">
      <w:pPr>
        <w:spacing w:line="240" w:lineRule="auto"/>
        <w:ind w:left="566" w:hanging="566"/>
        <w:rPr>
          <w:rFonts w:asciiTheme="minorHAnsi" w:hAnsiTheme="minorHAnsi" w:cstheme="minorHAnsi"/>
          <w:sz w:val="24"/>
          <w:szCs w:val="24"/>
          <w:lang w:val="en-US"/>
        </w:rPr>
      </w:pPr>
      <w:r w:rsidRPr="00A67B66">
        <w:rPr>
          <w:rFonts w:asciiTheme="minorHAnsi" w:hAnsiTheme="minorHAnsi" w:cstheme="minorHAnsi"/>
          <w:sz w:val="24"/>
          <w:szCs w:val="24"/>
          <w:lang w:val="en-US"/>
        </w:rPr>
        <w:t>Class teachers</w:t>
      </w:r>
    </w:p>
    <w:p w14:paraId="664355AD" w14:textId="10406E2D" w:rsidR="00A03BFF" w:rsidRPr="00A67B66" w:rsidRDefault="00A03BFF" w:rsidP="00591AD2">
      <w:pPr>
        <w:spacing w:line="240" w:lineRule="auto"/>
        <w:ind w:left="566" w:hanging="566"/>
        <w:rPr>
          <w:rFonts w:asciiTheme="minorHAnsi" w:hAnsiTheme="minorHAnsi" w:cstheme="minorHAnsi"/>
          <w:sz w:val="24"/>
          <w:szCs w:val="24"/>
          <w:lang w:val="en-US"/>
        </w:rPr>
      </w:pPr>
      <w:r w:rsidRPr="00A67B66">
        <w:rPr>
          <w:rFonts w:asciiTheme="minorHAnsi" w:hAnsiTheme="minorHAnsi" w:cstheme="minorHAnsi"/>
          <w:sz w:val="24"/>
          <w:szCs w:val="24"/>
          <w:lang w:val="en-US"/>
        </w:rPr>
        <w:t>Pupil collective worship group</w:t>
      </w:r>
    </w:p>
    <w:p w14:paraId="5AA73640" w14:textId="2BD12EDA" w:rsidR="00A03BFF" w:rsidRPr="00A67B66" w:rsidRDefault="00A03BFF" w:rsidP="31799FD0">
      <w:pPr>
        <w:spacing w:line="240" w:lineRule="auto"/>
        <w:rPr>
          <w:rFonts w:asciiTheme="minorHAnsi" w:hAnsiTheme="minorHAnsi" w:cstheme="minorBidi"/>
          <w:sz w:val="24"/>
          <w:szCs w:val="24"/>
          <w:lang w:val="en-US"/>
        </w:rPr>
      </w:pPr>
      <w:r w:rsidRPr="31799FD0">
        <w:rPr>
          <w:rFonts w:asciiTheme="minorHAnsi" w:hAnsiTheme="minorHAnsi" w:cstheme="minorBidi"/>
          <w:sz w:val="24"/>
          <w:szCs w:val="24"/>
          <w:lang w:val="en-US"/>
        </w:rPr>
        <w:t>There is a weekly ‘Celebration’ assembly at which special cards are presented,</w:t>
      </w:r>
      <w:r w:rsidRPr="31799FD0">
        <w:rPr>
          <w:rFonts w:asciiTheme="minorHAnsi" w:hAnsiTheme="minorHAnsi" w:cstheme="minorBidi"/>
          <w:w w:val="0"/>
          <w:sz w:val="24"/>
          <w:szCs w:val="24"/>
          <w:lang w:val="en-US"/>
        </w:rPr>
        <w:t xml:space="preserve"> </w:t>
      </w:r>
      <w:r w:rsidRPr="31799FD0">
        <w:rPr>
          <w:rFonts w:asciiTheme="minorHAnsi" w:hAnsiTheme="minorHAnsi" w:cstheme="minorBidi"/>
          <w:sz w:val="24"/>
          <w:szCs w:val="24"/>
          <w:lang w:val="en-US"/>
        </w:rPr>
        <w:t xml:space="preserve">house point results are announced and any achievements </w:t>
      </w:r>
      <w:proofErr w:type="gramStart"/>
      <w:r w:rsidRPr="31799FD0">
        <w:rPr>
          <w:rFonts w:asciiTheme="minorHAnsi" w:hAnsiTheme="minorHAnsi" w:cstheme="minorBidi"/>
          <w:sz w:val="24"/>
          <w:szCs w:val="24"/>
          <w:lang w:val="en-US"/>
        </w:rPr>
        <w:t xml:space="preserve">of  </w:t>
      </w:r>
      <w:r w:rsidR="483AEA56" w:rsidRPr="31799FD0">
        <w:rPr>
          <w:rFonts w:asciiTheme="minorHAnsi" w:hAnsiTheme="minorHAnsi" w:cstheme="minorBidi"/>
          <w:sz w:val="24"/>
          <w:szCs w:val="24"/>
          <w:lang w:val="en-US"/>
        </w:rPr>
        <w:t>i</w:t>
      </w:r>
      <w:r w:rsidRPr="31799FD0">
        <w:rPr>
          <w:rFonts w:asciiTheme="minorHAnsi" w:hAnsiTheme="minorHAnsi" w:cstheme="minorBidi"/>
          <w:sz w:val="24"/>
          <w:szCs w:val="24"/>
          <w:lang w:val="en-US"/>
        </w:rPr>
        <w:t>ndividuals</w:t>
      </w:r>
      <w:proofErr w:type="gramEnd"/>
      <w:r w:rsidRPr="31799FD0">
        <w:rPr>
          <w:rFonts w:asciiTheme="minorHAnsi" w:hAnsiTheme="minorHAnsi" w:cstheme="minorBidi"/>
          <w:sz w:val="24"/>
          <w:szCs w:val="24"/>
          <w:lang w:val="en-US"/>
        </w:rPr>
        <w:t xml:space="preserve"> or teams are celebrated. Every child who has had a birthday is invited to share and ‘Happy Birthday’ is sung. </w:t>
      </w:r>
    </w:p>
    <w:p w14:paraId="1A965116" w14:textId="77777777" w:rsidR="00A03BFF" w:rsidRPr="00A67B66" w:rsidRDefault="00A03BFF">
      <w:pPr>
        <w:widowControl/>
        <w:spacing w:line="240" w:lineRule="auto"/>
        <w:ind w:left="1440" w:hanging="1380"/>
        <w:rPr>
          <w:rFonts w:asciiTheme="minorHAnsi" w:hAnsiTheme="minorHAnsi" w:cstheme="minorHAnsi"/>
          <w:sz w:val="24"/>
          <w:szCs w:val="24"/>
          <w:lang w:val="en-US"/>
        </w:rPr>
      </w:pPr>
    </w:p>
    <w:p w14:paraId="7DF4E37C" w14:textId="12CF6B46"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Assemblies are underpinned by Christian values and also include stories and reflections from other cultures and religions. Throughout the year there are special celebrations for Harvest Festival, Christmas, and Easter where we attend St Peter’s Church. The last assembly of the year is very special as </w:t>
      </w:r>
      <w:r w:rsidR="4CC7D307" w:rsidRPr="00A67B66">
        <w:rPr>
          <w:rFonts w:asciiTheme="minorHAnsi" w:hAnsiTheme="minorHAnsi" w:cstheme="minorHAnsi"/>
          <w:sz w:val="24"/>
          <w:szCs w:val="24"/>
          <w:lang w:val="en-US"/>
        </w:rPr>
        <w:t>i</w:t>
      </w:r>
      <w:r w:rsidRPr="00A67B66">
        <w:rPr>
          <w:rFonts w:asciiTheme="minorHAnsi" w:hAnsiTheme="minorHAnsi" w:cstheme="minorHAnsi"/>
          <w:sz w:val="24"/>
          <w:szCs w:val="24"/>
          <w:lang w:val="en-US"/>
        </w:rPr>
        <w:t>t is led by the Year 6 leavers and celebrates their time at Duxford.</w:t>
      </w:r>
    </w:p>
    <w:p w14:paraId="6230200A" w14:textId="442B458A" w:rsidR="00A03BFF" w:rsidRPr="00A67B66" w:rsidRDefault="00A03BFF">
      <w:pPr>
        <w:spacing w:after="0"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Parents may withdraw their children from collective worship</w:t>
      </w:r>
      <w:r w:rsidR="7932D1C5" w:rsidRPr="00A67B66">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and/or Religious</w:t>
      </w:r>
      <w:r w:rsidR="069F2602" w:rsidRPr="00A67B66">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Education lessons. If you choose to do so</w:t>
      </w:r>
      <w:r w:rsidR="23594D27" w:rsidRPr="00A67B66">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please send a written request to the Headteacher.</w:t>
      </w:r>
    </w:p>
    <w:p w14:paraId="44FB30F8" w14:textId="0ABA0244" w:rsidR="00A03BFF" w:rsidRPr="00A67B66" w:rsidRDefault="00591AD2">
      <w:pPr>
        <w:widowControl/>
        <w:spacing w:line="240" w:lineRule="auto"/>
        <w:jc w:val="center"/>
        <w:rPr>
          <w:rFonts w:asciiTheme="minorHAnsi" w:hAnsiTheme="minorHAnsi" w:cstheme="minorHAnsi"/>
          <w:b/>
          <w:bCs/>
          <w:sz w:val="24"/>
          <w:szCs w:val="24"/>
          <w:lang w:val="en-US"/>
        </w:rPr>
      </w:pPr>
      <w:r w:rsidRPr="00A67B66">
        <w:rPr>
          <w:rFonts w:asciiTheme="minorHAnsi" w:hAnsiTheme="minorHAnsi" w:cstheme="minorHAnsi"/>
          <w:noProof/>
          <w:color w:val="auto"/>
          <w:kern w:val="0"/>
          <w:sz w:val="24"/>
          <w:szCs w:val="24"/>
        </w:rPr>
        <w:lastRenderedPageBreak/>
        <w:drawing>
          <wp:anchor distT="36576" distB="36576" distL="36576" distR="36576" simplePos="0" relativeHeight="251675648" behindDoc="1" locked="0" layoutInCell="1" allowOverlap="1" wp14:anchorId="37DEE58E" wp14:editId="3E92AF3F">
            <wp:simplePos x="0" y="0"/>
            <wp:positionH relativeFrom="margin">
              <wp:posOffset>967740</wp:posOffset>
            </wp:positionH>
            <wp:positionV relativeFrom="paragraph">
              <wp:posOffset>133350</wp:posOffset>
            </wp:positionV>
            <wp:extent cx="3512820" cy="2341706"/>
            <wp:effectExtent l="0" t="0" r="0" b="1905"/>
            <wp:wrapTight wrapText="bothSides">
              <wp:wrapPolygon edited="0">
                <wp:start x="0" y="0"/>
                <wp:lineTo x="0" y="21442"/>
                <wp:lineTo x="21436" y="21442"/>
                <wp:lineTo x="21436" y="0"/>
                <wp:lineTo x="0" y="0"/>
              </wp:wrapPolygon>
            </wp:wrapTight>
            <wp:docPr id="16" name="Picture 16" descr="IMG_0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015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12820" cy="2341706"/>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B3F3D9A" w14:textId="0AB2DC4C" w:rsidR="00A43F62" w:rsidRPr="00A67B66" w:rsidRDefault="00A43F62">
      <w:pPr>
        <w:widowControl/>
        <w:spacing w:line="240" w:lineRule="auto"/>
        <w:jc w:val="center"/>
        <w:rPr>
          <w:rFonts w:asciiTheme="minorHAnsi" w:hAnsiTheme="minorHAnsi" w:cstheme="minorHAnsi"/>
          <w:b/>
          <w:bCs/>
          <w:sz w:val="24"/>
          <w:szCs w:val="24"/>
          <w:lang w:val="en-US"/>
        </w:rPr>
      </w:pPr>
    </w:p>
    <w:p w14:paraId="1DA6542E" w14:textId="77777777" w:rsidR="00A03BFF" w:rsidRPr="00A67B66" w:rsidRDefault="00A03BFF">
      <w:pPr>
        <w:widowControl/>
        <w:spacing w:line="240" w:lineRule="auto"/>
        <w:jc w:val="center"/>
        <w:rPr>
          <w:rFonts w:asciiTheme="minorHAnsi" w:hAnsiTheme="minorHAnsi" w:cstheme="minorHAnsi"/>
          <w:b/>
          <w:bCs/>
          <w:sz w:val="24"/>
          <w:szCs w:val="24"/>
          <w:lang w:val="en-US"/>
        </w:rPr>
      </w:pPr>
    </w:p>
    <w:p w14:paraId="7D34F5C7" w14:textId="4F7B0AAB" w:rsidR="00A03BFF" w:rsidRPr="00A67B66" w:rsidRDefault="00A03BFF" w:rsidP="3294B6B5">
      <w:pPr>
        <w:widowControl/>
        <w:overflowPunct/>
        <w:spacing w:after="0" w:line="240" w:lineRule="auto"/>
        <w:jc w:val="center"/>
        <w:rPr>
          <w:rFonts w:asciiTheme="minorHAnsi" w:hAnsiTheme="minorHAnsi" w:cstheme="minorHAnsi"/>
          <w:b/>
          <w:bCs/>
          <w:kern w:val="0"/>
          <w:sz w:val="24"/>
          <w:szCs w:val="24"/>
          <w:lang w:val="en-US"/>
        </w:rPr>
        <w:sectPr w:rsidR="00A03BFF" w:rsidRPr="00A67B66">
          <w:headerReference w:type="default" r:id="rId43"/>
          <w:footerReference w:type="default" r:id="rId44"/>
          <w:type w:val="continuous"/>
          <w:pgSz w:w="12240" w:h="15840"/>
          <w:pgMar w:top="1440" w:right="1440" w:bottom="1440" w:left="1440" w:header="720" w:footer="720" w:gutter="0"/>
          <w:cols w:space="720"/>
          <w:noEndnote/>
        </w:sectPr>
      </w:pPr>
    </w:p>
    <w:p w14:paraId="0B4020A7" w14:textId="77777777" w:rsidR="00A03BFF" w:rsidRPr="00A67B66" w:rsidRDefault="00A03BFF">
      <w:pPr>
        <w:spacing w:line="240" w:lineRule="auto"/>
        <w:jc w:val="center"/>
        <w:rPr>
          <w:rFonts w:asciiTheme="minorHAnsi" w:hAnsiTheme="minorHAnsi" w:cstheme="minorHAnsi"/>
          <w:b/>
          <w:bCs/>
          <w:sz w:val="24"/>
          <w:szCs w:val="24"/>
          <w:lang w:val="en-US"/>
        </w:rPr>
      </w:pPr>
    </w:p>
    <w:p w14:paraId="3DAA851B" w14:textId="77777777" w:rsidR="00591AD2" w:rsidRPr="00A67B66" w:rsidRDefault="00591AD2">
      <w:pPr>
        <w:spacing w:line="240" w:lineRule="auto"/>
        <w:jc w:val="center"/>
        <w:rPr>
          <w:rFonts w:asciiTheme="minorHAnsi" w:hAnsiTheme="minorHAnsi" w:cstheme="minorHAnsi"/>
          <w:b/>
          <w:bCs/>
          <w:sz w:val="24"/>
          <w:szCs w:val="24"/>
          <w:lang w:val="en-US"/>
        </w:rPr>
      </w:pPr>
    </w:p>
    <w:p w14:paraId="7C6B8F32" w14:textId="77777777" w:rsidR="00591AD2" w:rsidRPr="00A67B66" w:rsidRDefault="00591AD2">
      <w:pPr>
        <w:spacing w:line="240" w:lineRule="auto"/>
        <w:jc w:val="center"/>
        <w:rPr>
          <w:rFonts w:asciiTheme="minorHAnsi" w:hAnsiTheme="minorHAnsi" w:cstheme="minorHAnsi"/>
          <w:b/>
          <w:bCs/>
          <w:sz w:val="24"/>
          <w:szCs w:val="24"/>
          <w:lang w:val="en-US"/>
        </w:rPr>
      </w:pPr>
    </w:p>
    <w:p w14:paraId="4840DE22" w14:textId="77777777" w:rsidR="00591AD2" w:rsidRPr="00A67B66" w:rsidRDefault="00591AD2" w:rsidP="31799FD0">
      <w:pPr>
        <w:spacing w:line="240" w:lineRule="auto"/>
        <w:jc w:val="center"/>
        <w:rPr>
          <w:rFonts w:asciiTheme="minorHAnsi" w:hAnsiTheme="minorHAnsi" w:cstheme="minorBidi"/>
          <w:b/>
          <w:bCs/>
          <w:sz w:val="24"/>
          <w:szCs w:val="24"/>
          <w:lang w:val="en-US"/>
        </w:rPr>
      </w:pPr>
    </w:p>
    <w:p w14:paraId="397F3941" w14:textId="299A2066" w:rsidR="31799FD0" w:rsidRDefault="31799FD0" w:rsidP="31799FD0">
      <w:pPr>
        <w:spacing w:line="240" w:lineRule="auto"/>
        <w:jc w:val="center"/>
        <w:rPr>
          <w:rFonts w:asciiTheme="minorHAnsi" w:hAnsiTheme="minorHAnsi" w:cstheme="minorBidi"/>
          <w:b/>
          <w:bCs/>
          <w:sz w:val="24"/>
          <w:szCs w:val="24"/>
          <w:lang w:val="en-US"/>
        </w:rPr>
      </w:pPr>
    </w:p>
    <w:p w14:paraId="5CDD7003" w14:textId="77777777" w:rsidR="00591AD2" w:rsidRPr="00A67B66" w:rsidRDefault="00591AD2">
      <w:pPr>
        <w:spacing w:line="240" w:lineRule="auto"/>
        <w:jc w:val="center"/>
        <w:rPr>
          <w:rFonts w:asciiTheme="minorHAnsi" w:hAnsiTheme="minorHAnsi" w:cstheme="minorHAnsi"/>
          <w:b/>
          <w:bCs/>
          <w:sz w:val="24"/>
          <w:szCs w:val="24"/>
          <w:lang w:val="en-US"/>
        </w:rPr>
      </w:pPr>
    </w:p>
    <w:p w14:paraId="60A8A7CD" w14:textId="77777777" w:rsidR="00591AD2" w:rsidRPr="00A67B66" w:rsidRDefault="00591AD2">
      <w:pPr>
        <w:spacing w:line="240" w:lineRule="auto"/>
        <w:jc w:val="center"/>
        <w:rPr>
          <w:rFonts w:asciiTheme="minorHAnsi" w:hAnsiTheme="minorHAnsi" w:cstheme="minorHAnsi"/>
          <w:b/>
          <w:bCs/>
          <w:sz w:val="24"/>
          <w:szCs w:val="24"/>
          <w:lang w:val="en-US"/>
        </w:rPr>
      </w:pPr>
    </w:p>
    <w:p w14:paraId="73126EF0" w14:textId="77777777" w:rsidR="00591AD2" w:rsidRPr="00A67B66" w:rsidRDefault="00591AD2">
      <w:pPr>
        <w:spacing w:line="240" w:lineRule="auto"/>
        <w:jc w:val="center"/>
        <w:rPr>
          <w:rFonts w:asciiTheme="minorHAnsi" w:hAnsiTheme="minorHAnsi" w:cstheme="minorHAnsi"/>
          <w:b/>
          <w:bCs/>
          <w:sz w:val="24"/>
          <w:szCs w:val="24"/>
          <w:lang w:val="en-US"/>
        </w:rPr>
      </w:pPr>
    </w:p>
    <w:p w14:paraId="79B42A74" w14:textId="413A4268" w:rsidR="00A03BFF" w:rsidRPr="00A67B66" w:rsidRDefault="00A03BFF">
      <w:pPr>
        <w:spacing w:line="240" w:lineRule="auto"/>
        <w:jc w:val="center"/>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SCHOOL CLOTHING AND PROPERTY</w:t>
      </w:r>
    </w:p>
    <w:p w14:paraId="62E41D00" w14:textId="28D43E25" w:rsidR="00A03BFF" w:rsidRPr="00A67B66" w:rsidRDefault="00A03BFF">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sz w:val="24"/>
          <w:szCs w:val="24"/>
          <w:lang w:val="en-US"/>
        </w:rPr>
        <w:t xml:space="preserve">The school feels that it is important that the children look smart and feel part of a team.  This all </w:t>
      </w:r>
      <w:r w:rsidR="73D345E9" w:rsidRPr="00A67B66">
        <w:rPr>
          <w:rFonts w:asciiTheme="minorHAnsi" w:hAnsiTheme="minorHAnsi" w:cstheme="minorHAnsi"/>
          <w:sz w:val="24"/>
          <w:szCs w:val="24"/>
          <w:lang w:val="en-US"/>
        </w:rPr>
        <w:t>c</w:t>
      </w:r>
      <w:r w:rsidRPr="00A67B66">
        <w:rPr>
          <w:rFonts w:asciiTheme="minorHAnsi" w:hAnsiTheme="minorHAnsi" w:cstheme="minorHAnsi"/>
          <w:sz w:val="24"/>
          <w:szCs w:val="24"/>
          <w:lang w:val="en-US"/>
        </w:rPr>
        <w:t>ontributes to the ethos of the school and helps set an appropriate tone.  For full details</w:t>
      </w:r>
      <w:r w:rsidR="0490D673" w:rsidRPr="00A67B66">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see our Uniform Policy on our website.</w:t>
      </w:r>
    </w:p>
    <w:p w14:paraId="3A996A45" w14:textId="77777777" w:rsidR="00A03BFF" w:rsidRPr="00A67B66" w:rsidRDefault="00A03BFF">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Uniform</w:t>
      </w:r>
    </w:p>
    <w:p w14:paraId="591DD6FF"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The following items, with the school logo, are available via our online shop </w:t>
      </w:r>
      <w:r w:rsidRPr="00A67B66">
        <w:rPr>
          <w:rFonts w:asciiTheme="minorHAnsi" w:hAnsiTheme="minorHAnsi" w:cstheme="minorHAnsi"/>
          <w:color w:val="085296"/>
          <w:sz w:val="24"/>
          <w:szCs w:val="24"/>
          <w:u w:val="single"/>
          <w:lang w:val="en-US"/>
        </w:rPr>
        <w:t>http://www.brigade.uk.com</w:t>
      </w:r>
    </w:p>
    <w:p w14:paraId="79D9FBF0" w14:textId="22CF8593"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White or Blue Polo Shirt </w:t>
      </w:r>
      <w:r w:rsidR="29720AF7" w:rsidRPr="00A67B66">
        <w:rPr>
          <w:rFonts w:asciiTheme="minorHAnsi" w:hAnsiTheme="minorHAnsi" w:cstheme="minorHAnsi"/>
          <w:sz w:val="24"/>
          <w:szCs w:val="24"/>
          <w:lang w:val="en-US"/>
        </w:rPr>
        <w:t>(</w:t>
      </w:r>
      <w:r w:rsidRPr="00A67B66">
        <w:rPr>
          <w:rFonts w:asciiTheme="minorHAnsi" w:hAnsiTheme="minorHAnsi" w:cstheme="minorHAnsi"/>
          <w:sz w:val="24"/>
          <w:szCs w:val="24"/>
          <w:lang w:val="en-US"/>
        </w:rPr>
        <w:t>These can also be purchased from supermarkets or clothes shops without the school logo)</w:t>
      </w:r>
    </w:p>
    <w:p w14:paraId="1118080C"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Blue Sweatshirt or Cardigan (We request that all children wear a school sweatshirt or cardigan with the school logo)</w:t>
      </w:r>
    </w:p>
    <w:p w14:paraId="7D1E223D"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Book Bags</w:t>
      </w:r>
    </w:p>
    <w:p w14:paraId="1EC9936C" w14:textId="77777777" w:rsidR="00A03BFF" w:rsidRPr="00A67B66" w:rsidRDefault="00A03BFF">
      <w:pPr>
        <w:spacing w:line="240" w:lineRule="auto"/>
        <w:jc w:val="both"/>
        <w:rPr>
          <w:rFonts w:asciiTheme="minorHAnsi" w:hAnsiTheme="minorHAnsi" w:cstheme="minorHAnsi"/>
          <w:i/>
          <w:iCs/>
          <w:sz w:val="24"/>
          <w:szCs w:val="24"/>
          <w:lang w:val="en-US"/>
        </w:rPr>
      </w:pPr>
      <w:r w:rsidRPr="00A67B66">
        <w:rPr>
          <w:rFonts w:asciiTheme="minorHAnsi" w:hAnsiTheme="minorHAnsi" w:cstheme="minorHAnsi"/>
          <w:i/>
          <w:iCs/>
          <w:sz w:val="24"/>
          <w:szCs w:val="24"/>
          <w:lang w:val="en-US"/>
        </w:rPr>
        <w:t xml:space="preserve">Year 6 only - Maroon Sweatshirt or Cardigan </w:t>
      </w:r>
    </w:p>
    <w:p w14:paraId="1D7B270A" w14:textId="77777777" w:rsidR="00A03BFF" w:rsidRPr="00A67B66" w:rsidRDefault="00A03BFF">
      <w:pPr>
        <w:widowControl/>
        <w:spacing w:line="240" w:lineRule="auto"/>
        <w:jc w:val="both"/>
        <w:rPr>
          <w:rFonts w:asciiTheme="minorHAnsi" w:hAnsiTheme="minorHAnsi" w:cstheme="minorHAnsi"/>
          <w:sz w:val="24"/>
          <w:szCs w:val="24"/>
          <w:lang w:val="en-US"/>
        </w:rPr>
      </w:pPr>
    </w:p>
    <w:p w14:paraId="7DC74D7E" w14:textId="0F183EDE"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Grey/black trousers, skirts or pinafores can be bought from most retailers.  In summer shorts and blue gingham dresses are acceptable (no leggings underneath skirts or dresses please).  In the winter (again no leggings) thick tights can be worn under skirts or pinafores.  Tights should be either, white, grey, black or navy blue.</w:t>
      </w:r>
    </w:p>
    <w:p w14:paraId="2C168F15" w14:textId="7BDD4B93"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Children should wear appropriate black shoes (no trainers please) to school which are safe for class and playtime activities.  Name all items of clothing and check regularly to ensure the name is still visible.</w:t>
      </w:r>
    </w:p>
    <w:p w14:paraId="30BD6E12" w14:textId="2B49A3BF"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In the interests of safety only one pair of small stud earrings may be worn in school. These must be</w:t>
      </w:r>
      <w:r w:rsidR="1EA3C093" w:rsidRPr="00A67B66">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removed by the child before PE activities in order to comply with health and safety regulations. If your child is unable to do so please remove them before school.  Long hair should be tied back</w:t>
      </w:r>
      <w:r w:rsidRPr="00A67B66">
        <w:rPr>
          <w:rFonts w:asciiTheme="minorHAnsi" w:hAnsiTheme="minorHAnsi" w:cstheme="minorHAnsi"/>
          <w:b/>
          <w:bCs/>
          <w:sz w:val="24"/>
          <w:szCs w:val="24"/>
          <w:lang w:val="en-US"/>
        </w:rPr>
        <w:t xml:space="preserve"> </w:t>
      </w:r>
      <w:r w:rsidRPr="00A67B66">
        <w:rPr>
          <w:rFonts w:asciiTheme="minorHAnsi" w:hAnsiTheme="minorHAnsi" w:cstheme="minorHAnsi"/>
          <w:b/>
          <w:bCs/>
          <w:sz w:val="24"/>
          <w:szCs w:val="24"/>
          <w:lang w:val="en-US"/>
        </w:rPr>
        <w:lastRenderedPageBreak/>
        <w:t>at all times, not just for PE</w:t>
      </w:r>
      <w:r w:rsidRPr="00A67B66">
        <w:rPr>
          <w:rFonts w:asciiTheme="minorHAnsi" w:hAnsiTheme="minorHAnsi" w:cstheme="minorHAnsi"/>
          <w:sz w:val="24"/>
          <w:szCs w:val="24"/>
          <w:lang w:val="en-US"/>
        </w:rPr>
        <w:t xml:space="preserve"> in the interests of safety.  No </w:t>
      </w:r>
      <w:r w:rsidR="00A1440C" w:rsidRPr="00A67B66">
        <w:rPr>
          <w:rFonts w:asciiTheme="minorHAnsi" w:hAnsiTheme="minorHAnsi" w:cstheme="minorHAnsi"/>
          <w:sz w:val="24"/>
          <w:szCs w:val="24"/>
          <w:lang w:val="en-US"/>
        </w:rPr>
        <w:t>make-up</w:t>
      </w:r>
      <w:r w:rsidRPr="00A67B66">
        <w:rPr>
          <w:rFonts w:asciiTheme="minorHAnsi" w:hAnsiTheme="minorHAnsi" w:cstheme="minorHAnsi"/>
          <w:sz w:val="24"/>
          <w:szCs w:val="24"/>
          <w:lang w:val="en-US"/>
        </w:rPr>
        <w:t>, including temporary tattoos, dyed hair or nail varnish is to be worn.</w:t>
      </w:r>
    </w:p>
    <w:p w14:paraId="4F904CB7" w14:textId="77777777" w:rsidR="00A03BFF" w:rsidRPr="00A67B66" w:rsidRDefault="00A03BFF">
      <w:pPr>
        <w:spacing w:line="240" w:lineRule="auto"/>
        <w:jc w:val="both"/>
        <w:rPr>
          <w:rFonts w:asciiTheme="minorHAnsi" w:hAnsiTheme="minorHAnsi" w:cstheme="minorHAnsi"/>
          <w:sz w:val="24"/>
          <w:szCs w:val="24"/>
          <w:lang w:val="en-US"/>
        </w:rPr>
      </w:pPr>
    </w:p>
    <w:p w14:paraId="29CD950C" w14:textId="77777777" w:rsidR="00A03BFF" w:rsidRPr="00A67B66" w:rsidRDefault="00A03BFF">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PE and Games Kit</w:t>
      </w:r>
    </w:p>
    <w:p w14:paraId="0F708084" w14:textId="77777777" w:rsidR="00A03BFF" w:rsidRPr="00A67B66" w:rsidRDefault="00A03BFF" w:rsidP="00591AD2">
      <w:pPr>
        <w:rPr>
          <w:rFonts w:asciiTheme="minorHAnsi" w:hAnsiTheme="minorHAnsi" w:cstheme="minorHAnsi"/>
          <w:sz w:val="24"/>
          <w:szCs w:val="24"/>
          <w:lang w:val="en-US"/>
        </w:rPr>
      </w:pPr>
      <w:r w:rsidRPr="00A67B66">
        <w:rPr>
          <w:rFonts w:asciiTheme="minorHAnsi" w:hAnsiTheme="minorHAnsi" w:cstheme="minorHAnsi"/>
          <w:sz w:val="24"/>
          <w:szCs w:val="24"/>
          <w:lang w:val="en-US"/>
        </w:rPr>
        <w:t>Class teachers will inform parents of the days that PE lessons will take place and children should come to wearing their PE kits. Each child is required to wear:</w:t>
      </w:r>
    </w:p>
    <w:p w14:paraId="4AAFF4C8" w14:textId="77777777" w:rsidR="00A03BFF" w:rsidRPr="00A67B66" w:rsidRDefault="00A03BFF" w:rsidP="00591AD2">
      <w:pPr>
        <w:rPr>
          <w:rFonts w:asciiTheme="minorHAnsi" w:hAnsiTheme="minorHAnsi" w:cstheme="minorHAnsi"/>
          <w:i/>
          <w:iCs/>
          <w:sz w:val="24"/>
          <w:szCs w:val="24"/>
          <w:lang w:val="en-US"/>
        </w:rPr>
      </w:pPr>
      <w:proofErr w:type="spellStart"/>
      <w:r w:rsidRPr="00A67B66">
        <w:rPr>
          <w:rFonts w:asciiTheme="minorHAnsi" w:hAnsiTheme="minorHAnsi" w:cstheme="minorHAnsi"/>
          <w:sz w:val="24"/>
          <w:szCs w:val="24"/>
          <w:lang w:val="en-US"/>
        </w:rPr>
        <w:t>plimsolls</w:t>
      </w:r>
      <w:proofErr w:type="spellEnd"/>
      <w:r w:rsidRPr="00A67B66">
        <w:rPr>
          <w:rFonts w:asciiTheme="minorHAnsi" w:hAnsiTheme="minorHAnsi" w:cstheme="minorHAnsi"/>
          <w:sz w:val="24"/>
          <w:szCs w:val="24"/>
          <w:lang w:val="en-US"/>
        </w:rPr>
        <w:t xml:space="preserve"> or trainers, </w:t>
      </w:r>
    </w:p>
    <w:p w14:paraId="7C316DA9" w14:textId="30307356" w:rsidR="00A03BFF" w:rsidRPr="00A67B66" w:rsidRDefault="00A03BFF" w:rsidP="00591AD2">
      <w:pPr>
        <w:rPr>
          <w:rFonts w:asciiTheme="minorHAnsi" w:hAnsiTheme="minorHAnsi" w:cstheme="minorHAnsi"/>
          <w:i/>
          <w:iCs/>
          <w:sz w:val="24"/>
          <w:szCs w:val="24"/>
          <w:lang w:val="en-US"/>
        </w:rPr>
      </w:pPr>
      <w:r w:rsidRPr="00A67B66">
        <w:rPr>
          <w:rFonts w:asciiTheme="minorHAnsi" w:hAnsiTheme="minorHAnsi" w:cstheme="minorHAnsi"/>
          <w:sz w:val="24"/>
          <w:szCs w:val="24"/>
          <w:lang w:val="en-US"/>
        </w:rPr>
        <w:t xml:space="preserve">shorts, leggings or jogging bottoms (depending on the weather) in </w:t>
      </w:r>
      <w:r w:rsidRPr="00A67B66">
        <w:rPr>
          <w:rFonts w:asciiTheme="minorHAnsi" w:hAnsiTheme="minorHAnsi" w:cstheme="minorHAnsi"/>
          <w:b/>
          <w:bCs/>
          <w:sz w:val="24"/>
          <w:szCs w:val="24"/>
          <w:lang w:val="en-US"/>
        </w:rPr>
        <w:t>plain navy or black</w:t>
      </w:r>
    </w:p>
    <w:p w14:paraId="6D2DC3EC" w14:textId="2BB35FC4" w:rsidR="00A03BFF" w:rsidRPr="00A67B66" w:rsidRDefault="00A03BFF" w:rsidP="00591AD2">
      <w:pPr>
        <w:rPr>
          <w:rFonts w:asciiTheme="minorHAnsi" w:hAnsiTheme="minorHAnsi" w:cstheme="minorHAnsi"/>
          <w:i/>
          <w:iCs/>
          <w:sz w:val="24"/>
          <w:szCs w:val="24"/>
          <w:lang w:val="en-US"/>
        </w:rPr>
      </w:pPr>
      <w:r w:rsidRPr="00A67B66">
        <w:rPr>
          <w:rFonts w:asciiTheme="minorHAnsi" w:hAnsiTheme="minorHAnsi" w:cstheme="minorHAnsi"/>
          <w:sz w:val="24"/>
          <w:szCs w:val="24"/>
          <w:lang w:val="en-US"/>
        </w:rPr>
        <w:t xml:space="preserve">a PE T-shirt with the logo is preferred.  For children already enrolled in school, a </w:t>
      </w:r>
      <w:r w:rsidRPr="00A67B66">
        <w:rPr>
          <w:rFonts w:asciiTheme="minorHAnsi" w:hAnsiTheme="minorHAnsi" w:cstheme="minorHAnsi"/>
          <w:b/>
          <w:bCs/>
          <w:sz w:val="24"/>
          <w:szCs w:val="24"/>
          <w:lang w:val="en-US"/>
        </w:rPr>
        <w:t>plain white</w:t>
      </w:r>
      <w:r w:rsidR="00591AD2" w:rsidRPr="00A67B66">
        <w:rPr>
          <w:rFonts w:asciiTheme="minorHAnsi" w:hAnsiTheme="minorHAnsi" w:cstheme="minorHAnsi"/>
          <w:b/>
          <w:bCs/>
          <w:sz w:val="24"/>
          <w:szCs w:val="24"/>
          <w:lang w:val="en-US"/>
        </w:rPr>
        <w:t xml:space="preserve"> </w:t>
      </w:r>
      <w:r w:rsidRPr="00A67B66">
        <w:rPr>
          <w:rFonts w:asciiTheme="minorHAnsi" w:hAnsiTheme="minorHAnsi" w:cstheme="minorHAnsi"/>
          <w:b/>
          <w:bCs/>
          <w:sz w:val="24"/>
          <w:szCs w:val="24"/>
          <w:lang w:val="en-US"/>
        </w:rPr>
        <w:t xml:space="preserve">navy or black </w:t>
      </w:r>
      <w:r w:rsidRPr="00A67B66">
        <w:rPr>
          <w:rFonts w:asciiTheme="minorHAnsi" w:hAnsiTheme="minorHAnsi" w:cstheme="minorHAnsi"/>
          <w:sz w:val="24"/>
          <w:szCs w:val="24"/>
          <w:lang w:val="en-US"/>
        </w:rPr>
        <w:t>t-shirt or polo shirt may be worn.</w:t>
      </w:r>
    </w:p>
    <w:p w14:paraId="1F44422B" w14:textId="77777777" w:rsidR="00A03BFF" w:rsidRPr="00A67B66" w:rsidRDefault="00A03BFF" w:rsidP="00591AD2">
      <w:pPr>
        <w:rPr>
          <w:rFonts w:asciiTheme="minorHAnsi" w:hAnsiTheme="minorHAnsi" w:cstheme="minorHAnsi"/>
          <w:i/>
          <w:iCs/>
          <w:sz w:val="24"/>
          <w:szCs w:val="24"/>
          <w:lang w:val="en-US"/>
        </w:rPr>
      </w:pPr>
      <w:r w:rsidRPr="00A67B66">
        <w:rPr>
          <w:rFonts w:asciiTheme="minorHAnsi" w:hAnsiTheme="minorHAnsi" w:cstheme="minorHAnsi"/>
          <w:sz w:val="24"/>
          <w:szCs w:val="24"/>
          <w:lang w:val="en-US"/>
        </w:rPr>
        <w:t>A school sweatshirt</w:t>
      </w:r>
    </w:p>
    <w:p w14:paraId="0A6959E7"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 </w:t>
      </w:r>
    </w:p>
    <w:p w14:paraId="32B31563" w14:textId="77777777" w:rsidR="00A03BFF" w:rsidRPr="00A67B66" w:rsidRDefault="00A03BFF">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Lost Property</w:t>
      </w:r>
    </w:p>
    <w:p w14:paraId="5F372A33" w14:textId="77777777" w:rsidR="00A03BFF" w:rsidRPr="00A67B66" w:rsidRDefault="00A03BFF">
      <w:pPr>
        <w:spacing w:line="240" w:lineRule="auto"/>
        <w:jc w:val="both"/>
        <w:rPr>
          <w:rFonts w:asciiTheme="minorHAnsi" w:hAnsiTheme="minorHAnsi" w:cstheme="minorHAnsi"/>
          <w:b/>
          <w:bCs/>
          <w:i/>
          <w:iCs/>
          <w:sz w:val="24"/>
          <w:szCs w:val="24"/>
          <w:lang w:val="en-US"/>
        </w:rPr>
      </w:pPr>
      <w:r w:rsidRPr="00A67B66">
        <w:rPr>
          <w:rFonts w:asciiTheme="minorHAnsi" w:hAnsiTheme="minorHAnsi" w:cstheme="minorHAnsi"/>
          <w:b/>
          <w:bCs/>
          <w:i/>
          <w:iCs/>
          <w:sz w:val="24"/>
          <w:szCs w:val="24"/>
          <w:lang w:val="en-US"/>
        </w:rPr>
        <w:t>Please clearly mark all clothing with the name of your child so that it can be returned when lost.</w:t>
      </w:r>
    </w:p>
    <w:p w14:paraId="1D4E3802"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In Key-Stage 1 all items of lost property are kept in the classrooms.    </w:t>
      </w:r>
    </w:p>
    <w:p w14:paraId="5A25424A" w14:textId="77777777" w:rsidR="00A03BFF" w:rsidRPr="00A67B66" w:rsidRDefault="00A03BFF">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Children’s Personal Property</w:t>
      </w:r>
    </w:p>
    <w:p w14:paraId="6901B8AD" w14:textId="6B1C46F9"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Valuable items such as </w:t>
      </w:r>
      <w:r w:rsidR="1018CF97" w:rsidRPr="00A67B66">
        <w:rPr>
          <w:rFonts w:asciiTheme="minorHAnsi" w:hAnsiTheme="minorHAnsi" w:cstheme="minorHAnsi"/>
          <w:sz w:val="24"/>
          <w:szCs w:val="24"/>
          <w:lang w:val="en-US"/>
        </w:rPr>
        <w:t>jewelry</w:t>
      </w:r>
      <w:r w:rsidRPr="00A67B66">
        <w:rPr>
          <w:rFonts w:asciiTheme="minorHAnsi" w:hAnsiTheme="minorHAnsi" w:cstheme="minorHAnsi"/>
          <w:sz w:val="24"/>
          <w:szCs w:val="24"/>
          <w:lang w:val="en-US"/>
        </w:rPr>
        <w:t xml:space="preserve"> and precious toys, including </w:t>
      </w:r>
      <w:proofErr w:type="spellStart"/>
      <w:r w:rsidRPr="00A67B66">
        <w:rPr>
          <w:rFonts w:asciiTheme="minorHAnsi" w:hAnsiTheme="minorHAnsi" w:cstheme="minorHAnsi"/>
          <w:sz w:val="24"/>
          <w:szCs w:val="24"/>
          <w:lang w:val="en-US"/>
        </w:rPr>
        <w:t>fitbits</w:t>
      </w:r>
      <w:proofErr w:type="spellEnd"/>
      <w:r w:rsidRPr="00A67B66">
        <w:rPr>
          <w:rFonts w:asciiTheme="minorHAnsi" w:hAnsiTheme="minorHAnsi" w:cstheme="minorHAnsi"/>
          <w:sz w:val="24"/>
          <w:szCs w:val="24"/>
          <w:lang w:val="en-US"/>
        </w:rPr>
        <w:t>, electronic games and mobile phones should not be brought to school because school cannot accept responsibility for any damage to or the loss of children’s property.</w:t>
      </w:r>
    </w:p>
    <w:p w14:paraId="5F96A722" w14:textId="33F019D4" w:rsidR="00A03BFF" w:rsidRPr="00A67B66" w:rsidRDefault="00A03BFF" w:rsidP="31799FD0">
      <w:pPr>
        <w:overflowPunct/>
        <w:spacing w:after="0" w:line="240" w:lineRule="auto"/>
        <w:jc w:val="both"/>
        <w:rPr>
          <w:rFonts w:asciiTheme="minorHAnsi" w:hAnsiTheme="minorHAnsi" w:cstheme="minorBidi"/>
          <w:kern w:val="0"/>
          <w:sz w:val="24"/>
          <w:szCs w:val="24"/>
          <w:lang w:val="en-US"/>
        </w:rPr>
        <w:sectPr w:rsidR="00A03BFF" w:rsidRPr="00A67B66">
          <w:headerReference w:type="default" r:id="rId45"/>
          <w:footerReference w:type="default" r:id="rId46"/>
          <w:type w:val="continuous"/>
          <w:pgSz w:w="12240" w:h="15840"/>
          <w:pgMar w:top="1440" w:right="1440" w:bottom="1440" w:left="1440" w:header="720" w:footer="720" w:gutter="0"/>
          <w:cols w:space="720"/>
          <w:noEndnote/>
        </w:sectPr>
      </w:pPr>
    </w:p>
    <w:p w14:paraId="5B95CD12" w14:textId="77777777" w:rsidR="00A03BFF" w:rsidRPr="00A67B66" w:rsidRDefault="00A03BFF">
      <w:pPr>
        <w:widowControl/>
        <w:spacing w:line="240" w:lineRule="auto"/>
        <w:rPr>
          <w:rFonts w:asciiTheme="minorHAnsi" w:hAnsiTheme="minorHAnsi" w:cstheme="minorHAnsi"/>
          <w:sz w:val="24"/>
          <w:szCs w:val="24"/>
          <w:lang w:val="en-US"/>
        </w:rPr>
      </w:pPr>
    </w:p>
    <w:p w14:paraId="07F79E3B" w14:textId="77777777" w:rsidR="00591AD2" w:rsidRPr="00A67B66" w:rsidRDefault="00591AD2">
      <w:pPr>
        <w:spacing w:line="240" w:lineRule="auto"/>
        <w:jc w:val="both"/>
        <w:rPr>
          <w:rFonts w:asciiTheme="minorHAnsi" w:hAnsiTheme="minorHAnsi" w:cstheme="minorHAnsi"/>
          <w:b/>
          <w:bCs/>
          <w:kern w:val="2"/>
          <w:sz w:val="24"/>
          <w:szCs w:val="24"/>
          <w:lang w:val="en-US"/>
        </w:rPr>
      </w:pPr>
    </w:p>
    <w:p w14:paraId="6AAA8E20" w14:textId="58852C0C" w:rsidR="00A03BFF" w:rsidRPr="00A67B66" w:rsidRDefault="00A03BFF">
      <w:pPr>
        <w:spacing w:line="240" w:lineRule="auto"/>
        <w:jc w:val="both"/>
        <w:rPr>
          <w:rFonts w:asciiTheme="minorHAnsi" w:hAnsiTheme="minorHAnsi" w:cstheme="minorHAnsi"/>
          <w:b/>
          <w:bCs/>
          <w:kern w:val="2"/>
          <w:sz w:val="24"/>
          <w:szCs w:val="24"/>
          <w:lang w:val="en-US"/>
        </w:rPr>
      </w:pPr>
      <w:r w:rsidRPr="00A67B66">
        <w:rPr>
          <w:rFonts w:asciiTheme="minorHAnsi" w:hAnsiTheme="minorHAnsi" w:cstheme="minorHAnsi"/>
          <w:b/>
          <w:bCs/>
          <w:kern w:val="2"/>
          <w:sz w:val="24"/>
          <w:szCs w:val="24"/>
          <w:lang w:val="en-US"/>
        </w:rPr>
        <w:t>CHILD WELFARE</w:t>
      </w:r>
    </w:p>
    <w:p w14:paraId="43B70E74"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b/>
          <w:bCs/>
          <w:sz w:val="24"/>
          <w:szCs w:val="24"/>
          <w:lang w:val="en-US"/>
        </w:rPr>
        <w:t>Child Protection</w:t>
      </w:r>
    </w:p>
    <w:p w14:paraId="09B44CDB" w14:textId="6F7902DC"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It may be helpful to parents to know that Headteachers are obliged to report any obvious or suspected case of child abuse - which includes non-accidental injury, severe physical neglect, emotional abuse and/or sexual abuse.  This procedure is intended to protect children at risk and schools are encouraged to take the attitude that, where there are grounds for suspicion, it is better to be safe than sorry.  This does mean that Headteachers risk upsetting some parents by reporting a case which, on investigation, proves unfounded.  In such circumstances, it is hoped that parents, appreciating how difficult it is for Headteachers to carry out this delicate responsibility, would accept that the Headteacher was acting in what were believed to be the child’s best interests.</w:t>
      </w:r>
    </w:p>
    <w:p w14:paraId="5220BBB2" w14:textId="77777777" w:rsidR="00A03BFF" w:rsidRPr="00A67B66" w:rsidRDefault="00A03BFF">
      <w:pPr>
        <w:spacing w:line="240" w:lineRule="auto"/>
        <w:jc w:val="both"/>
        <w:rPr>
          <w:rFonts w:asciiTheme="minorHAnsi" w:hAnsiTheme="minorHAnsi" w:cstheme="minorHAnsi"/>
          <w:b/>
          <w:bCs/>
          <w:sz w:val="24"/>
          <w:szCs w:val="24"/>
          <w:lang w:val="en-US"/>
        </w:rPr>
      </w:pPr>
    </w:p>
    <w:p w14:paraId="021EB3DA"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b/>
          <w:bCs/>
          <w:sz w:val="24"/>
          <w:szCs w:val="24"/>
          <w:lang w:val="en-US"/>
        </w:rPr>
        <w:lastRenderedPageBreak/>
        <w:t>Safeguarding</w:t>
      </w:r>
    </w:p>
    <w:p w14:paraId="3C5A1501" w14:textId="77777777" w:rsidR="00A03BFF" w:rsidRPr="00A67B66" w:rsidRDefault="00A03BFF">
      <w:pPr>
        <w:spacing w:line="240" w:lineRule="auto"/>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 xml:space="preserve">Under the Education Act 2002 (section 175), schools must “make arrangements to safeguard and promote the welfare of children”.  </w:t>
      </w:r>
    </w:p>
    <w:p w14:paraId="435B22B2" w14:textId="77777777" w:rsidR="00A03BFF" w:rsidRPr="00A67B66" w:rsidRDefault="00A03BFF">
      <w:pPr>
        <w:spacing w:line="240" w:lineRule="auto"/>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 xml:space="preserve">We will </w:t>
      </w:r>
      <w:proofErr w:type="spellStart"/>
      <w:r w:rsidRPr="00A67B66">
        <w:rPr>
          <w:rFonts w:asciiTheme="minorHAnsi" w:hAnsiTheme="minorHAnsi" w:cstheme="minorHAnsi"/>
          <w:b/>
          <w:bCs/>
          <w:sz w:val="24"/>
          <w:szCs w:val="24"/>
          <w:lang w:val="en-US"/>
        </w:rPr>
        <w:t>endeavour</w:t>
      </w:r>
      <w:proofErr w:type="spellEnd"/>
      <w:r w:rsidRPr="00A67B66">
        <w:rPr>
          <w:rFonts w:asciiTheme="minorHAnsi" w:hAnsiTheme="minorHAnsi" w:cstheme="minorHAnsi"/>
          <w:b/>
          <w:bCs/>
          <w:sz w:val="24"/>
          <w:szCs w:val="24"/>
          <w:lang w:val="en-US"/>
        </w:rPr>
        <w:t xml:space="preserve"> to provide a safe and welcoming environment where children are respected and valued.</w:t>
      </w:r>
    </w:p>
    <w:p w14:paraId="4840D7DA"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The school will therefore be alert to signs of abuse and neglect and will follow the Safeguarding Children Partnership Board’s procedures to ensure that children receive appropriate and effective support and protection. </w:t>
      </w:r>
    </w:p>
    <w:p w14:paraId="09527C27"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Parents/</w:t>
      </w:r>
      <w:proofErr w:type="spellStart"/>
      <w:r w:rsidRPr="00A67B66">
        <w:rPr>
          <w:rFonts w:asciiTheme="minorHAnsi" w:hAnsiTheme="minorHAnsi" w:cstheme="minorHAnsi"/>
          <w:sz w:val="24"/>
          <w:szCs w:val="24"/>
          <w:lang w:val="en-US"/>
        </w:rPr>
        <w:t>carers</w:t>
      </w:r>
      <w:proofErr w:type="spellEnd"/>
      <w:r w:rsidRPr="00A67B66">
        <w:rPr>
          <w:rFonts w:asciiTheme="minorHAnsi" w:hAnsiTheme="minorHAnsi" w:cstheme="minorHAnsi"/>
          <w:sz w:val="24"/>
          <w:szCs w:val="24"/>
          <w:lang w:val="en-US"/>
        </w:rPr>
        <w:t xml:space="preserve"> should know that the law requires all school staff to pass on information which gives rise to a concern about a child’s welfare, including risk from neglect, physical, emotional or sexual abuse. The school should make parents/</w:t>
      </w:r>
      <w:proofErr w:type="spellStart"/>
      <w:r w:rsidRPr="00A67B66">
        <w:rPr>
          <w:rFonts w:asciiTheme="minorHAnsi" w:hAnsiTheme="minorHAnsi" w:cstheme="minorHAnsi"/>
          <w:sz w:val="24"/>
          <w:szCs w:val="24"/>
          <w:lang w:val="en-US"/>
        </w:rPr>
        <w:t>carers</w:t>
      </w:r>
      <w:proofErr w:type="spellEnd"/>
      <w:r w:rsidRPr="00A67B66">
        <w:rPr>
          <w:rFonts w:asciiTheme="minorHAnsi" w:hAnsiTheme="minorHAnsi" w:cstheme="minorHAnsi"/>
          <w:sz w:val="24"/>
          <w:szCs w:val="24"/>
          <w:lang w:val="en-US"/>
        </w:rPr>
        <w:t xml:space="preserve"> aware that records of safeguarding concerns may be kept about their child.  They should be informed that school staff will seek, in general, to discuss any concerns with them including referrals to other agencies. </w:t>
      </w:r>
    </w:p>
    <w:p w14:paraId="37E99507"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Local procedures state that “Consent should always be sought from an adult with parental responsibility for the child/young person before passing information about them to Children’s Social Care, unless seeking consent would place the child at risk of significant harm or may lead to the loss of evidence for example destroying evidence of a crime or influencing a child about a disclosure made.”  This includes allowing them to share information without consent, if it is not possible to gain consent, if it cannot be reasonably expected that a professional gains consent, or if to gain consent would place a child at risk.</w:t>
      </w:r>
    </w:p>
    <w:p w14:paraId="7BA30263"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Where there is a need to share special category personal data, the Data Protection Act 2018 contains ‘safeguarding of children and individuals at risk’ as a processing condition that allows professionals to share information.</w:t>
      </w:r>
    </w:p>
    <w:p w14:paraId="140CC225" w14:textId="77777777" w:rsidR="00A03BFF" w:rsidRPr="00A67B66" w:rsidRDefault="00A03BFF">
      <w:pPr>
        <w:widowControl/>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In accordance with legislation and local Information Sharing protocols, we will ensure that information is shared securely and sensitively.  Information will only be shared with other services where it is deemed necessary and proportionate to ensure that children and young people are safe and receive the right service. In all circumstances, the safety of the child will be the paramount concern.</w:t>
      </w:r>
    </w:p>
    <w:p w14:paraId="7DD18006" w14:textId="7DB76744"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Schools will contact Children’s Social Care when they have reasonable cause to suspect a child may be suffering or likely to suffer significant harm. Occasionally, concerns are passed on which are later shown to be unfounded.  Parents/</w:t>
      </w:r>
      <w:proofErr w:type="spellStart"/>
      <w:r w:rsidRPr="00A67B66">
        <w:rPr>
          <w:rFonts w:asciiTheme="minorHAnsi" w:hAnsiTheme="minorHAnsi" w:cstheme="minorHAnsi"/>
          <w:sz w:val="24"/>
          <w:szCs w:val="24"/>
          <w:lang w:val="en-US"/>
        </w:rPr>
        <w:t>carers</w:t>
      </w:r>
      <w:proofErr w:type="spellEnd"/>
      <w:r w:rsidRPr="00A67B66">
        <w:rPr>
          <w:rFonts w:asciiTheme="minorHAnsi" w:hAnsiTheme="minorHAnsi" w:cstheme="minorHAnsi"/>
          <w:sz w:val="24"/>
          <w:szCs w:val="24"/>
          <w:lang w:val="en-US"/>
        </w:rPr>
        <w:t xml:space="preserve"> will appreciate that the member of staff in the school with responsibility for child protection (known as the Designated Safeguarding Lead or Deputy Designated Safeguarding Lead) was carrying out their responsibilities in accordance with the law and acting in the best interests of all children. </w:t>
      </w:r>
    </w:p>
    <w:p w14:paraId="0001A6D9" w14:textId="77777777" w:rsidR="00A67B66" w:rsidRPr="00A67B66" w:rsidRDefault="00A67B66">
      <w:pPr>
        <w:spacing w:line="240" w:lineRule="auto"/>
        <w:rPr>
          <w:rFonts w:asciiTheme="minorHAnsi" w:hAnsiTheme="minorHAnsi" w:cstheme="minorHAnsi"/>
          <w:sz w:val="24"/>
          <w:szCs w:val="24"/>
          <w:lang w:val="en-US"/>
        </w:rPr>
      </w:pPr>
    </w:p>
    <w:p w14:paraId="23B802B1" w14:textId="5A6A9225" w:rsidR="00A67B66" w:rsidRPr="00A67B66" w:rsidRDefault="00A67B66" w:rsidP="00A67B66">
      <w:pPr>
        <w:spacing w:after="0"/>
        <w:jc w:val="both"/>
        <w:rPr>
          <w:rFonts w:asciiTheme="minorHAnsi" w:eastAsia="Times New Roman" w:hAnsiTheme="minorHAnsi" w:cstheme="minorHAnsi"/>
          <w:b/>
          <w:bCs/>
          <w:sz w:val="24"/>
          <w:szCs w:val="24"/>
          <w:lang w:val="en-US"/>
          <w14:cntxtAlts/>
        </w:rPr>
      </w:pPr>
      <w:r w:rsidRPr="00A67B66">
        <w:rPr>
          <w:rFonts w:asciiTheme="minorHAnsi" w:eastAsia="Times New Roman" w:hAnsiTheme="minorHAnsi" w:cstheme="minorHAnsi"/>
          <w:b/>
          <w:bCs/>
          <w:sz w:val="24"/>
          <w:szCs w:val="24"/>
          <w:lang w:val="en-US"/>
          <w14:cntxtAlts/>
        </w:rPr>
        <w:t>Keeping school informed</w:t>
      </w:r>
    </w:p>
    <w:p w14:paraId="654C0575" w14:textId="77777777" w:rsidR="00A67B66" w:rsidRPr="00A67B66" w:rsidRDefault="00A67B66" w:rsidP="00A67B66">
      <w:pPr>
        <w:widowControl/>
        <w:overflowPunct/>
        <w:autoSpaceDE/>
        <w:autoSpaceDN/>
        <w:adjustRightInd/>
        <w:spacing w:after="0"/>
        <w:jc w:val="both"/>
        <w:rPr>
          <w:rFonts w:asciiTheme="minorHAnsi" w:eastAsia="Times New Roman" w:hAnsiTheme="minorHAnsi" w:cstheme="minorHAnsi"/>
          <w:sz w:val="24"/>
          <w:szCs w:val="24"/>
          <w:lang w:val="en-US"/>
          <w14:cntxtAlts/>
        </w:rPr>
      </w:pPr>
      <w:r w:rsidRPr="00A67B66">
        <w:rPr>
          <w:rFonts w:asciiTheme="minorHAnsi" w:eastAsia="Times New Roman" w:hAnsiTheme="minorHAnsi" w:cstheme="minorHAnsi"/>
          <w:sz w:val="24"/>
          <w:szCs w:val="24"/>
          <w:lang w:val="en-US"/>
          <w14:cntxtAlts/>
        </w:rPr>
        <w:t xml:space="preserve">We believe that, by working together, we can best support your child’s academic and emotional wellbeing. If something happens at home that is new or unusual, this can often affect your child in school and it is useful if parents can let class teachers know. For example, the death of a pet, </w:t>
      </w:r>
      <w:r w:rsidRPr="00A67B66">
        <w:rPr>
          <w:rFonts w:asciiTheme="minorHAnsi" w:eastAsia="Times New Roman" w:hAnsiTheme="minorHAnsi" w:cstheme="minorHAnsi"/>
          <w:sz w:val="24"/>
          <w:szCs w:val="24"/>
          <w:lang w:val="en-US"/>
          <w14:cntxtAlts/>
        </w:rPr>
        <w:lastRenderedPageBreak/>
        <w:t>a family illness, separation or divorce etc. If you would prefer to discuss this confidentially with the Headteacher, please make an appointment via the office.</w:t>
      </w:r>
    </w:p>
    <w:p w14:paraId="307A4C72" w14:textId="77777777" w:rsidR="00A67B66" w:rsidRPr="00A67B66" w:rsidRDefault="00A67B66" w:rsidP="00A67B66">
      <w:pPr>
        <w:widowControl/>
        <w:overflowPunct/>
        <w:autoSpaceDE/>
        <w:autoSpaceDN/>
        <w:adjustRightInd/>
        <w:spacing w:after="0"/>
        <w:jc w:val="both"/>
        <w:rPr>
          <w:rFonts w:asciiTheme="minorHAnsi" w:eastAsia="Times New Roman" w:hAnsiTheme="minorHAnsi" w:cstheme="minorHAnsi"/>
          <w:sz w:val="24"/>
          <w:szCs w:val="24"/>
          <w:lang w:val="en-US"/>
          <w14:cntxtAlts/>
        </w:rPr>
      </w:pPr>
      <w:r w:rsidRPr="00A67B66">
        <w:rPr>
          <w:rFonts w:asciiTheme="minorHAnsi" w:eastAsia="Times New Roman" w:hAnsiTheme="minorHAnsi" w:cstheme="minorHAnsi"/>
          <w:sz w:val="24"/>
          <w:szCs w:val="24"/>
          <w:lang w:val="en-US"/>
          <w14:cntxtAlts/>
        </w:rPr>
        <w:t> </w:t>
      </w:r>
    </w:p>
    <w:p w14:paraId="5ED37D51" w14:textId="77777777" w:rsidR="00A67B66" w:rsidRPr="00A67B66" w:rsidRDefault="00A67B66" w:rsidP="00A67B66">
      <w:pPr>
        <w:keepNext/>
        <w:tabs>
          <w:tab w:val="left" w:pos="0"/>
        </w:tabs>
        <w:overflowPunct/>
        <w:autoSpaceDE/>
        <w:autoSpaceDN/>
        <w:adjustRightInd/>
        <w:jc w:val="both"/>
        <w:rPr>
          <w:rFonts w:asciiTheme="minorHAnsi" w:eastAsia="Times New Roman" w:hAnsiTheme="minorHAnsi" w:cstheme="minorHAnsi"/>
          <w:b/>
          <w:bCs/>
          <w:kern w:val="2"/>
          <w:sz w:val="24"/>
          <w:szCs w:val="24"/>
          <w:lang w:val="en-US"/>
          <w14:cntxtAlts/>
        </w:rPr>
      </w:pPr>
      <w:r w:rsidRPr="00A67B66">
        <w:rPr>
          <w:rFonts w:asciiTheme="minorHAnsi" w:eastAsia="Times New Roman" w:hAnsiTheme="minorHAnsi" w:cstheme="minorHAnsi"/>
          <w:b/>
          <w:bCs/>
          <w:kern w:val="2"/>
          <w:sz w:val="24"/>
          <w:szCs w:val="24"/>
          <w:lang w:val="en-US"/>
          <w14:cntxtAlts/>
        </w:rPr>
        <w:t>Medicines in School</w:t>
      </w:r>
    </w:p>
    <w:p w14:paraId="727B6656" w14:textId="77777777" w:rsidR="00A67B66" w:rsidRPr="00A67B66" w:rsidRDefault="00A67B66" w:rsidP="142242DE">
      <w:pPr>
        <w:overflowPunct/>
        <w:autoSpaceDE/>
        <w:autoSpaceDN/>
        <w:adjustRightInd/>
        <w:jc w:val="both"/>
        <w:rPr>
          <w:rFonts w:asciiTheme="minorHAnsi" w:eastAsia="Times New Roman" w:hAnsiTheme="minorHAnsi" w:cstheme="minorBidi"/>
          <w:sz w:val="24"/>
          <w:szCs w:val="24"/>
          <w14:cntxtAlts/>
        </w:rPr>
      </w:pPr>
      <w:r w:rsidRPr="142242DE">
        <w:rPr>
          <w:rFonts w:asciiTheme="minorHAnsi" w:eastAsia="Times New Roman" w:hAnsiTheme="minorHAnsi" w:cstheme="minorBidi"/>
          <w:sz w:val="24"/>
          <w:szCs w:val="24"/>
          <w14:cntxtAlts/>
        </w:rPr>
        <w:t>We are able to administer prescribed medicines such as antibiotics.  Please see the Medicines in School policy on our website. Please complete a Medicine Form, available from the school office, if medicine needs to be administered during school time.   Inhalers should be kept in the classroom and if possible stay in school at all times. Parents of a child with asthma or a chronic condition should contact the school to discuss the individual needs of the child</w:t>
      </w:r>
      <w:r w:rsidRPr="142242DE">
        <w:rPr>
          <w:rFonts w:asciiTheme="minorHAnsi" w:eastAsia="Times New Roman" w:hAnsiTheme="minorHAnsi" w:cstheme="minorBidi"/>
          <w:color w:val="FF0000"/>
          <w:sz w:val="24"/>
          <w:szCs w:val="24"/>
          <w14:cntxtAlts/>
        </w:rPr>
        <w:t xml:space="preserve">.  </w:t>
      </w:r>
      <w:r w:rsidRPr="142242DE">
        <w:rPr>
          <w:rFonts w:asciiTheme="minorHAnsi" w:eastAsia="Times New Roman" w:hAnsiTheme="minorHAnsi" w:cstheme="minorBidi"/>
          <w:sz w:val="24"/>
          <w:szCs w:val="24"/>
          <w14:cntxtAlts/>
        </w:rPr>
        <w:t>Over the counter medicines can only be administered by school if agreed in advance with the Headteacher</w:t>
      </w:r>
    </w:p>
    <w:p w14:paraId="0311F040" w14:textId="77777777" w:rsidR="00A67B66" w:rsidRPr="00A67B66" w:rsidRDefault="00A67B66" w:rsidP="00A67B66">
      <w:pPr>
        <w:widowControl/>
        <w:overflowPunct/>
        <w:autoSpaceDE/>
        <w:autoSpaceDN/>
        <w:adjustRightInd/>
        <w:spacing w:after="0"/>
        <w:jc w:val="both"/>
        <w:rPr>
          <w:rFonts w:asciiTheme="minorHAnsi" w:eastAsia="Times New Roman" w:hAnsiTheme="minorHAnsi" w:cstheme="minorHAnsi"/>
          <w:sz w:val="24"/>
          <w:szCs w:val="24"/>
          <w:lang w:val="en-US"/>
          <w14:cntxtAlts/>
        </w:rPr>
      </w:pPr>
      <w:r w:rsidRPr="00A67B66">
        <w:rPr>
          <w:rFonts w:asciiTheme="minorHAnsi" w:eastAsia="Times New Roman" w:hAnsiTheme="minorHAnsi" w:cstheme="minorHAnsi"/>
          <w:sz w:val="24"/>
          <w:szCs w:val="24"/>
          <w:lang w:val="en-US"/>
          <w14:cntxtAlts/>
        </w:rPr>
        <w:t> </w:t>
      </w:r>
    </w:p>
    <w:p w14:paraId="623A763A" w14:textId="77777777" w:rsidR="00A67B66" w:rsidRPr="00A67B66" w:rsidRDefault="00A67B66" w:rsidP="00A67B66">
      <w:pPr>
        <w:keepNext/>
        <w:tabs>
          <w:tab w:val="left" w:pos="0"/>
        </w:tabs>
        <w:overflowPunct/>
        <w:autoSpaceDE/>
        <w:autoSpaceDN/>
        <w:adjustRightInd/>
        <w:jc w:val="both"/>
        <w:rPr>
          <w:rFonts w:asciiTheme="minorHAnsi" w:eastAsia="Times New Roman" w:hAnsiTheme="minorHAnsi" w:cstheme="minorHAnsi"/>
          <w:b/>
          <w:bCs/>
          <w:kern w:val="2"/>
          <w:sz w:val="24"/>
          <w:szCs w:val="24"/>
          <w:lang w:val="en-US"/>
          <w14:cntxtAlts/>
        </w:rPr>
      </w:pPr>
      <w:r w:rsidRPr="00A67B66">
        <w:rPr>
          <w:rFonts w:asciiTheme="minorHAnsi" w:eastAsia="Times New Roman" w:hAnsiTheme="minorHAnsi" w:cstheme="minorHAnsi"/>
          <w:b/>
          <w:bCs/>
          <w:kern w:val="2"/>
          <w:sz w:val="24"/>
          <w:szCs w:val="24"/>
          <w:lang w:val="en-US"/>
          <w14:cntxtAlts/>
        </w:rPr>
        <w:t>Illness</w:t>
      </w:r>
    </w:p>
    <w:p w14:paraId="77D68B00" w14:textId="4A940D88" w:rsidR="00A67B66" w:rsidRPr="00A67B66" w:rsidRDefault="00A67B66" w:rsidP="00A67B66">
      <w:pPr>
        <w:overflowPunct/>
        <w:autoSpaceDE/>
        <w:autoSpaceDN/>
        <w:adjustRightInd/>
        <w:jc w:val="both"/>
        <w:rPr>
          <w:rFonts w:asciiTheme="minorHAnsi" w:eastAsia="Times New Roman" w:hAnsiTheme="minorHAnsi" w:cstheme="minorHAnsi"/>
          <w:sz w:val="24"/>
          <w:szCs w:val="24"/>
          <w:lang w:val="en-US"/>
          <w14:cntxtAlts/>
        </w:rPr>
      </w:pPr>
      <w:r w:rsidRPr="00A67B66">
        <w:rPr>
          <w:rFonts w:asciiTheme="minorHAnsi" w:eastAsia="Times New Roman" w:hAnsiTheme="minorHAnsi" w:cstheme="minorHAnsi"/>
          <w:sz w:val="24"/>
          <w:szCs w:val="24"/>
          <w:lang w:val="en-US"/>
          <w14:cntxtAlts/>
        </w:rPr>
        <w:t>If your child becomes unwell during the school day they will be cared for by a trained first-aider and parents/</w:t>
      </w:r>
      <w:proofErr w:type="spellStart"/>
      <w:r w:rsidRPr="00A67B66">
        <w:rPr>
          <w:rFonts w:asciiTheme="minorHAnsi" w:eastAsia="Times New Roman" w:hAnsiTheme="minorHAnsi" w:cstheme="minorHAnsi"/>
          <w:sz w:val="24"/>
          <w:szCs w:val="24"/>
          <w:lang w:val="en-US"/>
          <w14:cntxtAlts/>
        </w:rPr>
        <w:t>carers</w:t>
      </w:r>
      <w:proofErr w:type="spellEnd"/>
      <w:r w:rsidRPr="00A67B66">
        <w:rPr>
          <w:rFonts w:asciiTheme="minorHAnsi" w:eastAsia="Times New Roman" w:hAnsiTheme="minorHAnsi" w:cstheme="minorHAnsi"/>
          <w:sz w:val="24"/>
          <w:szCs w:val="24"/>
          <w:lang w:val="en-US"/>
          <w14:cntxtAlts/>
        </w:rPr>
        <w:t xml:space="preserve"> will be contacted and asked to collect their child. Please ensure that school has at least 2 contact names and telephone numbers.</w:t>
      </w:r>
    </w:p>
    <w:p w14:paraId="7C9F8079" w14:textId="77777777" w:rsidR="00A67B66" w:rsidRPr="00A67B66" w:rsidRDefault="00A67B66" w:rsidP="00A67B66">
      <w:pPr>
        <w:overflowPunct/>
        <w:autoSpaceDE/>
        <w:autoSpaceDN/>
        <w:adjustRightInd/>
        <w:jc w:val="both"/>
        <w:rPr>
          <w:rFonts w:asciiTheme="minorHAnsi" w:eastAsia="Times New Roman" w:hAnsiTheme="minorHAnsi" w:cstheme="minorHAnsi"/>
          <w:sz w:val="24"/>
          <w:szCs w:val="24"/>
          <w:lang w:val="en-US"/>
          <w14:cntxtAlts/>
        </w:rPr>
      </w:pPr>
      <w:r w:rsidRPr="00A67B66">
        <w:rPr>
          <w:rFonts w:asciiTheme="minorHAnsi" w:eastAsia="Times New Roman" w:hAnsiTheme="minorHAnsi" w:cstheme="minorHAnsi"/>
          <w:sz w:val="24"/>
          <w:szCs w:val="24"/>
          <w:lang w:val="en-US"/>
          <w14:cntxtAlts/>
        </w:rPr>
        <w:t xml:space="preserve">If a child becomes unwell with vomiting or </w:t>
      </w:r>
      <w:proofErr w:type="spellStart"/>
      <w:r w:rsidRPr="00A67B66">
        <w:rPr>
          <w:rFonts w:asciiTheme="minorHAnsi" w:eastAsia="Times New Roman" w:hAnsiTheme="minorHAnsi" w:cstheme="minorHAnsi"/>
          <w:sz w:val="24"/>
          <w:szCs w:val="24"/>
          <w:lang w:val="en-US"/>
          <w14:cntxtAlts/>
        </w:rPr>
        <w:t>diarrhoea</w:t>
      </w:r>
      <w:proofErr w:type="spellEnd"/>
      <w:r w:rsidRPr="00A67B66">
        <w:rPr>
          <w:rFonts w:asciiTheme="minorHAnsi" w:eastAsia="Times New Roman" w:hAnsiTheme="minorHAnsi" w:cstheme="minorHAnsi"/>
          <w:sz w:val="24"/>
          <w:szCs w:val="24"/>
          <w:lang w:val="en-US"/>
          <w14:cntxtAlts/>
        </w:rPr>
        <w:t xml:space="preserve"> please allow 48 hours to elapse after the symptoms have ceased before returning them to school. </w:t>
      </w:r>
    </w:p>
    <w:p w14:paraId="0E109D5E" w14:textId="77777777" w:rsidR="00A67B66" w:rsidRPr="00A67B66" w:rsidRDefault="00A67B66" w:rsidP="00A67B66">
      <w:pPr>
        <w:widowControl/>
        <w:overflowPunct/>
        <w:autoSpaceDE/>
        <w:autoSpaceDN/>
        <w:adjustRightInd/>
        <w:spacing w:after="0"/>
        <w:jc w:val="both"/>
        <w:rPr>
          <w:rFonts w:asciiTheme="minorHAnsi" w:eastAsia="Times New Roman" w:hAnsiTheme="minorHAnsi" w:cstheme="minorHAnsi"/>
          <w:sz w:val="24"/>
          <w:szCs w:val="24"/>
          <w:lang w:val="en-US"/>
          <w14:cntxtAlts/>
        </w:rPr>
      </w:pPr>
      <w:r w:rsidRPr="00A67B66">
        <w:rPr>
          <w:rFonts w:asciiTheme="minorHAnsi" w:eastAsia="Times New Roman" w:hAnsiTheme="minorHAnsi" w:cstheme="minorHAnsi"/>
          <w:sz w:val="24"/>
          <w:szCs w:val="24"/>
          <w:lang w:val="en-US"/>
          <w14:cntxtAlts/>
        </w:rPr>
        <w:t> </w:t>
      </w:r>
    </w:p>
    <w:p w14:paraId="2E71D8EB" w14:textId="77777777" w:rsidR="00A67B66" w:rsidRPr="00A67B66" w:rsidRDefault="00A67B66" w:rsidP="00A67B66">
      <w:pPr>
        <w:overflowPunct/>
        <w:autoSpaceDE/>
        <w:autoSpaceDN/>
        <w:adjustRightInd/>
        <w:jc w:val="both"/>
        <w:rPr>
          <w:rFonts w:asciiTheme="minorHAnsi" w:eastAsia="Times New Roman" w:hAnsiTheme="minorHAnsi" w:cstheme="minorHAnsi"/>
          <w:b/>
          <w:bCs/>
          <w:sz w:val="24"/>
          <w:szCs w:val="24"/>
          <w:lang w:val="en-US"/>
          <w14:cntxtAlts/>
        </w:rPr>
      </w:pPr>
      <w:r w:rsidRPr="00A67B66">
        <w:rPr>
          <w:rFonts w:asciiTheme="minorHAnsi" w:eastAsia="Times New Roman" w:hAnsiTheme="minorHAnsi" w:cstheme="minorHAnsi"/>
          <w:b/>
          <w:bCs/>
          <w:sz w:val="24"/>
          <w:szCs w:val="24"/>
          <w:lang w:val="en-US"/>
          <w14:cntxtAlts/>
        </w:rPr>
        <w:t>Accidents in School</w:t>
      </w:r>
    </w:p>
    <w:p w14:paraId="609B8AEF" w14:textId="594E9A4F" w:rsidR="00A67B66" w:rsidRPr="00A67B66" w:rsidRDefault="00A67B66" w:rsidP="00A67B66">
      <w:pPr>
        <w:overflowPunct/>
        <w:autoSpaceDE/>
        <w:autoSpaceDN/>
        <w:adjustRightInd/>
        <w:jc w:val="both"/>
        <w:rPr>
          <w:rFonts w:asciiTheme="minorHAnsi" w:eastAsia="Times New Roman" w:hAnsiTheme="minorHAnsi" w:cstheme="minorHAnsi"/>
          <w:sz w:val="24"/>
          <w:szCs w:val="24"/>
          <w:lang w:val="en-US"/>
          <w14:cntxtAlts/>
        </w:rPr>
      </w:pPr>
      <w:r w:rsidRPr="00A67B66">
        <w:rPr>
          <w:rFonts w:asciiTheme="minorHAnsi" w:eastAsia="Times New Roman" w:hAnsiTheme="minorHAnsi" w:cstheme="minorHAnsi"/>
          <w:sz w:val="24"/>
          <w:szCs w:val="24"/>
          <w:lang w:val="en-US"/>
          <w14:cntxtAlts/>
        </w:rPr>
        <w:t xml:space="preserve">In the event of an accident, we will act in the manner of a responsible parent.  All our teaching assistants are qualified in first aid and, in the event of an accident, they will provide the child with appropriate treatment. </w:t>
      </w:r>
      <w:r w:rsidR="00A177E6">
        <w:rPr>
          <w:rFonts w:asciiTheme="minorHAnsi" w:eastAsia="Times New Roman" w:hAnsiTheme="minorHAnsi" w:cstheme="minorHAnsi"/>
          <w:sz w:val="24"/>
          <w:szCs w:val="24"/>
          <w:lang w:val="en-US"/>
          <w14:cntxtAlts/>
        </w:rPr>
        <w:t xml:space="preserve">  We have an online accident reporting system to log any first aid administered to a child and parents will be informed automatically via email</w:t>
      </w:r>
      <w:r w:rsidRPr="00A67B66">
        <w:rPr>
          <w:rFonts w:asciiTheme="minorHAnsi" w:eastAsia="Times New Roman" w:hAnsiTheme="minorHAnsi" w:cstheme="minorHAnsi"/>
          <w:sz w:val="24"/>
          <w:szCs w:val="24"/>
          <w:lang w:val="en-US"/>
          <w14:cntxtAlts/>
        </w:rPr>
        <w:t xml:space="preserve">. </w:t>
      </w:r>
    </w:p>
    <w:p w14:paraId="4A2DCB50" w14:textId="77777777" w:rsidR="00A67B66" w:rsidRPr="00A67B66" w:rsidRDefault="00A67B66" w:rsidP="00A67B66">
      <w:pPr>
        <w:overflowPunct/>
        <w:autoSpaceDE/>
        <w:autoSpaceDN/>
        <w:adjustRightInd/>
        <w:jc w:val="both"/>
        <w:rPr>
          <w:rFonts w:asciiTheme="minorHAnsi" w:eastAsia="Times New Roman" w:hAnsiTheme="minorHAnsi" w:cstheme="minorHAnsi"/>
          <w:sz w:val="24"/>
          <w:szCs w:val="24"/>
          <w:lang w:val="en-US"/>
          <w14:cntxtAlts/>
        </w:rPr>
      </w:pPr>
      <w:r w:rsidRPr="00A67B66">
        <w:rPr>
          <w:rFonts w:asciiTheme="minorHAnsi" w:eastAsia="Times New Roman" w:hAnsiTheme="minorHAnsi" w:cstheme="minorHAnsi"/>
          <w:sz w:val="24"/>
          <w:szCs w:val="24"/>
          <w:lang w:val="en-US"/>
          <w14:cntxtAlts/>
        </w:rPr>
        <w:t>The school will assess if the parent/</w:t>
      </w:r>
      <w:proofErr w:type="spellStart"/>
      <w:r w:rsidRPr="00A67B66">
        <w:rPr>
          <w:rFonts w:asciiTheme="minorHAnsi" w:eastAsia="Times New Roman" w:hAnsiTheme="minorHAnsi" w:cstheme="minorHAnsi"/>
          <w:sz w:val="24"/>
          <w:szCs w:val="24"/>
          <w:lang w:val="en-US"/>
          <w14:cntxtAlts/>
        </w:rPr>
        <w:t>carer</w:t>
      </w:r>
      <w:proofErr w:type="spellEnd"/>
      <w:r w:rsidRPr="00A67B66">
        <w:rPr>
          <w:rFonts w:asciiTheme="minorHAnsi" w:eastAsia="Times New Roman" w:hAnsiTheme="minorHAnsi" w:cstheme="minorHAnsi"/>
          <w:sz w:val="24"/>
          <w:szCs w:val="24"/>
          <w:lang w:val="en-US"/>
          <w14:cntxtAlts/>
        </w:rPr>
        <w:t xml:space="preserve"> needs to be called and, in the unusual event of a serious injury, whether an ambulance needs to be called.  Every effort will be made to contact the child’s parents or guardians.</w:t>
      </w:r>
    </w:p>
    <w:p w14:paraId="093CB810" w14:textId="1636A884" w:rsidR="00A03BFF" w:rsidRPr="00A177E6" w:rsidRDefault="00A67B66" w:rsidP="00A177E6">
      <w:pPr>
        <w:widowControl/>
        <w:overflowPunct/>
        <w:autoSpaceDE/>
        <w:autoSpaceDN/>
        <w:adjustRightInd/>
        <w:spacing w:after="0"/>
        <w:jc w:val="center"/>
        <w:rPr>
          <w:rFonts w:asciiTheme="minorHAnsi" w:eastAsia="Times New Roman" w:hAnsiTheme="minorHAnsi" w:cstheme="minorHAnsi"/>
          <w:sz w:val="24"/>
          <w:szCs w:val="24"/>
          <w:lang w:val="en-US"/>
          <w14:cntxtAlts/>
        </w:rPr>
      </w:pPr>
      <w:r w:rsidRPr="00A67B66">
        <w:rPr>
          <w:rFonts w:asciiTheme="minorHAnsi" w:eastAsia="Times New Roman" w:hAnsiTheme="minorHAnsi" w:cstheme="minorHAnsi"/>
          <w:sz w:val="24"/>
          <w:szCs w:val="24"/>
          <w:lang w:val="en-US"/>
          <w14:cntxtAlts/>
        </w:rPr>
        <w:t> </w:t>
      </w:r>
      <w:r w:rsidR="00A03BFF" w:rsidRPr="00A67B66">
        <w:rPr>
          <w:rFonts w:asciiTheme="minorHAnsi" w:hAnsiTheme="minorHAnsi" w:cstheme="minorHAnsi"/>
          <w:sz w:val="24"/>
          <w:szCs w:val="24"/>
          <w:lang w:val="en-US"/>
        </w:rPr>
        <w:t xml:space="preserve">                                                                                       </w:t>
      </w:r>
    </w:p>
    <w:p w14:paraId="675E05EE"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47"/>
          <w:footerReference w:type="default" r:id="rId48"/>
          <w:type w:val="continuous"/>
          <w:pgSz w:w="12240" w:h="15840"/>
          <w:pgMar w:top="1440" w:right="1440" w:bottom="1440" w:left="1440" w:header="720" w:footer="720" w:gutter="0"/>
          <w:cols w:space="720"/>
          <w:noEndnote/>
        </w:sectPr>
      </w:pPr>
    </w:p>
    <w:p w14:paraId="0EE652F1" w14:textId="77777777" w:rsidR="00A03BFF" w:rsidRPr="00A67B66" w:rsidRDefault="00A03BFF">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Attendance</w:t>
      </w:r>
    </w:p>
    <w:p w14:paraId="4176C765"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If your child is registered at a school he/she must by law attend that school regularly and punctually. Your child should only miss school if he/she is ill or unable to attend for some other unavoidable reason.</w:t>
      </w:r>
    </w:p>
    <w:p w14:paraId="1B69A2A5" w14:textId="5C4A6864" w:rsidR="00A03BFF" w:rsidRPr="00A67B66" w:rsidRDefault="00A03BFF" w:rsidP="54B14A56">
      <w:pPr>
        <w:spacing w:line="240" w:lineRule="auto"/>
        <w:jc w:val="both"/>
        <w:rPr>
          <w:rFonts w:asciiTheme="minorHAnsi" w:hAnsiTheme="minorHAnsi" w:cstheme="minorHAnsi"/>
          <w:sz w:val="24"/>
          <w:szCs w:val="24"/>
        </w:rPr>
      </w:pPr>
      <w:r w:rsidRPr="00A67B66">
        <w:rPr>
          <w:rFonts w:asciiTheme="minorHAnsi" w:hAnsiTheme="minorHAnsi" w:cstheme="minorHAnsi"/>
          <w:sz w:val="24"/>
          <w:szCs w:val="24"/>
        </w:rPr>
        <w:t>If your child is absent and school either does not receive an explanation from you, or considers the explanation unsatisfactory, it will record your child’s absence as ‘unauthorised’.</w:t>
      </w:r>
    </w:p>
    <w:p w14:paraId="3486DF75" w14:textId="31974BBD" w:rsidR="00A03BFF" w:rsidRPr="00A67B66" w:rsidRDefault="00A03BFF">
      <w:pPr>
        <w:spacing w:line="240" w:lineRule="auto"/>
        <w:jc w:val="both"/>
        <w:rPr>
          <w:rFonts w:asciiTheme="minorHAnsi" w:hAnsiTheme="minorHAnsi" w:cstheme="minorHAnsi"/>
          <w:bCs/>
          <w:sz w:val="24"/>
          <w:szCs w:val="24"/>
          <w:lang w:val="en-US"/>
        </w:rPr>
      </w:pPr>
      <w:r w:rsidRPr="00A67B66">
        <w:rPr>
          <w:rFonts w:asciiTheme="minorHAnsi" w:hAnsiTheme="minorHAnsi" w:cstheme="minorHAnsi"/>
          <w:bCs/>
          <w:sz w:val="24"/>
          <w:szCs w:val="24"/>
          <w:lang w:val="en-US"/>
        </w:rPr>
        <w:t xml:space="preserve">A child becomes of compulsory school age when they reach the age of five. Most absences for </w:t>
      </w:r>
      <w:r w:rsidRPr="00A67B66">
        <w:rPr>
          <w:rFonts w:asciiTheme="minorHAnsi" w:hAnsiTheme="minorHAnsi" w:cstheme="minorHAnsi"/>
          <w:bCs/>
          <w:sz w:val="24"/>
          <w:szCs w:val="24"/>
          <w:lang w:val="en-US"/>
        </w:rPr>
        <w:lastRenderedPageBreak/>
        <w:t xml:space="preserve">acceptable reasons will be </w:t>
      </w:r>
      <w:proofErr w:type="spellStart"/>
      <w:r w:rsidRPr="00A67B66">
        <w:rPr>
          <w:rFonts w:asciiTheme="minorHAnsi" w:hAnsiTheme="minorHAnsi" w:cstheme="minorHAnsi"/>
          <w:bCs/>
          <w:sz w:val="24"/>
          <w:szCs w:val="24"/>
          <w:lang w:val="en-US"/>
        </w:rPr>
        <w:t>authorised</w:t>
      </w:r>
      <w:proofErr w:type="spellEnd"/>
      <w:r w:rsidRPr="00A67B66">
        <w:rPr>
          <w:rFonts w:asciiTheme="minorHAnsi" w:hAnsiTheme="minorHAnsi" w:cstheme="minorHAnsi"/>
          <w:bCs/>
          <w:sz w:val="24"/>
          <w:szCs w:val="24"/>
          <w:lang w:val="en-US"/>
        </w:rPr>
        <w:t xml:space="preserve"> by your child’s school</w:t>
      </w:r>
      <w:r w:rsidR="00A177E6">
        <w:rPr>
          <w:rFonts w:asciiTheme="minorHAnsi" w:hAnsiTheme="minorHAnsi" w:cstheme="minorHAnsi"/>
          <w:bCs/>
          <w:sz w:val="24"/>
          <w:szCs w:val="24"/>
          <w:lang w:val="en-US"/>
        </w:rPr>
        <w:t xml:space="preserve"> such as</w:t>
      </w:r>
      <w:r w:rsidRPr="00A67B66">
        <w:rPr>
          <w:rFonts w:asciiTheme="minorHAnsi" w:hAnsiTheme="minorHAnsi" w:cstheme="minorHAnsi"/>
          <w:bCs/>
          <w:sz w:val="24"/>
          <w:szCs w:val="24"/>
          <w:lang w:val="en-US"/>
        </w:rPr>
        <w:t>:</w:t>
      </w:r>
    </w:p>
    <w:p w14:paraId="498B762C" w14:textId="119DCC2F" w:rsidR="00A03BFF" w:rsidRPr="00A67B66" w:rsidRDefault="4265D4F6" w:rsidP="31799FD0">
      <w:pPr>
        <w:spacing w:line="240" w:lineRule="auto"/>
        <w:ind w:hanging="360"/>
        <w:jc w:val="both"/>
        <w:rPr>
          <w:rFonts w:asciiTheme="minorHAnsi" w:hAnsiTheme="minorHAnsi" w:cstheme="minorBidi"/>
          <w:sz w:val="24"/>
          <w:szCs w:val="24"/>
          <w:lang w:val="en-US"/>
        </w:rPr>
      </w:pPr>
      <w:r w:rsidRPr="31799FD0">
        <w:rPr>
          <w:rFonts w:asciiTheme="minorHAnsi" w:hAnsiTheme="minorHAnsi" w:cstheme="minorBidi"/>
          <w:sz w:val="24"/>
          <w:szCs w:val="24"/>
          <w:lang w:val="en-US"/>
        </w:rPr>
        <w:t xml:space="preserve">  </w:t>
      </w:r>
      <w:r w:rsidR="35035D5B" w:rsidRPr="31799FD0">
        <w:rPr>
          <w:rFonts w:asciiTheme="minorHAnsi" w:hAnsiTheme="minorHAnsi" w:cstheme="minorBidi"/>
          <w:sz w:val="24"/>
          <w:szCs w:val="24"/>
          <w:lang w:val="en-US"/>
        </w:rPr>
        <w:t xml:space="preserve">    </w:t>
      </w:r>
      <w:r w:rsidRPr="31799FD0">
        <w:rPr>
          <w:rFonts w:asciiTheme="minorHAnsi" w:hAnsiTheme="minorHAnsi" w:cstheme="minorBidi"/>
          <w:sz w:val="24"/>
          <w:szCs w:val="24"/>
          <w:lang w:val="en-US"/>
        </w:rPr>
        <w:t xml:space="preserve"> </w:t>
      </w:r>
      <w:r w:rsidR="00A45B52" w:rsidRPr="31799FD0">
        <w:rPr>
          <w:rFonts w:asciiTheme="minorHAnsi" w:hAnsiTheme="minorHAnsi" w:cstheme="minorBidi"/>
          <w:sz w:val="24"/>
          <w:szCs w:val="24"/>
          <w:lang w:val="en-US"/>
        </w:rPr>
        <w:t>-</w:t>
      </w:r>
      <w:r w:rsidR="00A03BFF" w:rsidRPr="31799FD0">
        <w:rPr>
          <w:rFonts w:asciiTheme="minorHAnsi" w:hAnsiTheme="minorHAnsi" w:cstheme="minorBidi"/>
          <w:sz w:val="24"/>
          <w:szCs w:val="24"/>
          <w:lang w:val="en-US"/>
        </w:rPr>
        <w:t>sickness</w:t>
      </w:r>
    </w:p>
    <w:p w14:paraId="51C5F412" w14:textId="7350D838" w:rsidR="00A03BFF" w:rsidRPr="00A67B66" w:rsidRDefault="2F106E01" w:rsidP="31799FD0">
      <w:pPr>
        <w:spacing w:line="240" w:lineRule="auto"/>
        <w:ind w:hanging="360"/>
        <w:jc w:val="both"/>
        <w:rPr>
          <w:rFonts w:asciiTheme="minorHAnsi" w:hAnsiTheme="minorHAnsi" w:cstheme="minorBidi"/>
          <w:sz w:val="24"/>
          <w:szCs w:val="24"/>
          <w:lang w:val="en-US"/>
        </w:rPr>
      </w:pPr>
      <w:r w:rsidRPr="31799FD0">
        <w:rPr>
          <w:rFonts w:asciiTheme="minorHAnsi" w:hAnsiTheme="minorHAnsi" w:cstheme="minorBidi"/>
          <w:sz w:val="24"/>
          <w:szCs w:val="24"/>
          <w:lang w:val="en-US"/>
        </w:rPr>
        <w:t xml:space="preserve">  </w:t>
      </w:r>
      <w:r w:rsidR="643962C2" w:rsidRPr="31799FD0">
        <w:rPr>
          <w:rFonts w:asciiTheme="minorHAnsi" w:hAnsiTheme="minorHAnsi" w:cstheme="minorBidi"/>
          <w:sz w:val="24"/>
          <w:szCs w:val="24"/>
          <w:lang w:val="en-US"/>
        </w:rPr>
        <w:t xml:space="preserve">  </w:t>
      </w:r>
      <w:r w:rsidR="00A45B52" w:rsidRPr="31799FD0">
        <w:rPr>
          <w:rFonts w:asciiTheme="minorHAnsi" w:hAnsiTheme="minorHAnsi" w:cstheme="minorBidi"/>
          <w:sz w:val="24"/>
          <w:szCs w:val="24"/>
          <w:lang w:val="en-US"/>
        </w:rPr>
        <w:t>-</w:t>
      </w:r>
      <w:r w:rsidR="00A03BFF" w:rsidRPr="31799FD0">
        <w:rPr>
          <w:rFonts w:asciiTheme="minorHAnsi" w:hAnsiTheme="minorHAnsi" w:cstheme="minorBidi"/>
          <w:sz w:val="24"/>
          <w:szCs w:val="24"/>
          <w:lang w:val="en-US"/>
        </w:rPr>
        <w:t>unavoidable medical or dental appointments (if possible, arrange these for after school or during school holidays)</w:t>
      </w:r>
    </w:p>
    <w:p w14:paraId="79A8F4DB" w14:textId="30A257C6" w:rsidR="00A03BFF" w:rsidRPr="00A67B66" w:rsidRDefault="00A45B52">
      <w:pPr>
        <w:spacing w:line="240" w:lineRule="auto"/>
        <w:ind w:left="566" w:hanging="566"/>
        <w:rPr>
          <w:rFonts w:asciiTheme="minorHAnsi" w:hAnsiTheme="minorHAnsi" w:cstheme="minorHAnsi"/>
          <w:sz w:val="24"/>
          <w:szCs w:val="24"/>
          <w:lang w:val="en-US"/>
        </w:rPr>
      </w:pPr>
      <w:r w:rsidRPr="00A67B66">
        <w:rPr>
          <w:rFonts w:asciiTheme="minorHAnsi" w:hAnsiTheme="minorHAnsi" w:cstheme="minorHAnsi"/>
          <w:bCs/>
          <w:sz w:val="24"/>
          <w:szCs w:val="24"/>
          <w:lang w:val="en-US"/>
        </w:rPr>
        <w:t>-</w:t>
      </w:r>
      <w:r w:rsidR="00A03BFF" w:rsidRPr="00A67B66">
        <w:rPr>
          <w:rFonts w:asciiTheme="minorHAnsi" w:hAnsiTheme="minorHAnsi" w:cstheme="minorHAnsi"/>
          <w:bCs/>
          <w:sz w:val="24"/>
          <w:szCs w:val="24"/>
          <w:lang w:val="en-US"/>
        </w:rPr>
        <w:t>days of religious observance</w:t>
      </w:r>
    </w:p>
    <w:p w14:paraId="1D74DBB7" w14:textId="2A4A28C7" w:rsidR="00A03BFF" w:rsidRPr="00A67B66" w:rsidRDefault="00A03BFF" w:rsidP="142242DE">
      <w:pPr>
        <w:spacing w:line="240" w:lineRule="auto"/>
        <w:jc w:val="both"/>
        <w:rPr>
          <w:rFonts w:asciiTheme="minorHAnsi" w:hAnsiTheme="minorHAnsi" w:cstheme="minorBidi"/>
          <w:sz w:val="24"/>
          <w:szCs w:val="24"/>
        </w:rPr>
      </w:pPr>
      <w:r w:rsidRPr="142242DE">
        <w:rPr>
          <w:rFonts w:asciiTheme="minorHAnsi" w:hAnsiTheme="minorHAnsi" w:cstheme="minorBidi"/>
          <w:sz w:val="24"/>
          <w:szCs w:val="24"/>
        </w:rPr>
        <w:t>Attendance is monitored regularly and we will contact you if attendance drops below 9</w:t>
      </w:r>
      <w:r w:rsidR="00A177E6" w:rsidRPr="142242DE">
        <w:rPr>
          <w:rFonts w:asciiTheme="minorHAnsi" w:hAnsiTheme="minorHAnsi" w:cstheme="minorBidi"/>
          <w:sz w:val="24"/>
          <w:szCs w:val="24"/>
        </w:rPr>
        <w:t>0</w:t>
      </w:r>
      <w:r w:rsidRPr="142242DE">
        <w:rPr>
          <w:rFonts w:asciiTheme="minorHAnsi" w:hAnsiTheme="minorHAnsi" w:cstheme="minorBidi"/>
          <w:sz w:val="24"/>
          <w:szCs w:val="24"/>
        </w:rPr>
        <w:t xml:space="preserve">%.  </w:t>
      </w:r>
    </w:p>
    <w:p w14:paraId="2C25AC48" w14:textId="77777777" w:rsidR="00A03BFF" w:rsidRPr="00A67B66" w:rsidRDefault="00A03BFF">
      <w:pPr>
        <w:spacing w:line="240" w:lineRule="auto"/>
        <w:jc w:val="both"/>
        <w:rPr>
          <w:rFonts w:asciiTheme="minorHAnsi" w:hAnsiTheme="minorHAnsi" w:cstheme="minorHAnsi"/>
          <w:bCs/>
          <w:sz w:val="24"/>
          <w:szCs w:val="24"/>
          <w:lang w:val="en-US"/>
        </w:rPr>
      </w:pPr>
      <w:r w:rsidRPr="00A67B66">
        <w:rPr>
          <w:rFonts w:asciiTheme="minorHAnsi" w:hAnsiTheme="minorHAnsi" w:cstheme="minorHAnsi"/>
          <w:bCs/>
          <w:sz w:val="24"/>
          <w:szCs w:val="24"/>
          <w:lang w:val="en-US"/>
        </w:rPr>
        <w:t>If you know or think that your child is having difficulties attending school, you should contact the school. It is better to do this sooner rather than later, as most problems can be dealt with very quickly.</w:t>
      </w:r>
    </w:p>
    <w:p w14:paraId="0A4F7224" w14:textId="77777777" w:rsidR="00A03BFF" w:rsidRPr="00A67B66" w:rsidRDefault="00A03BFF">
      <w:pPr>
        <w:spacing w:line="240" w:lineRule="auto"/>
        <w:jc w:val="both"/>
        <w:rPr>
          <w:rFonts w:asciiTheme="minorHAnsi" w:hAnsiTheme="minorHAnsi" w:cstheme="minorHAnsi"/>
          <w:bCs/>
          <w:color w:val="FF0000"/>
          <w:sz w:val="24"/>
          <w:szCs w:val="24"/>
          <w:lang w:val="en-US"/>
        </w:rPr>
      </w:pPr>
    </w:p>
    <w:p w14:paraId="39741F4E" w14:textId="77777777" w:rsidR="00A03BFF" w:rsidRPr="00A67B66" w:rsidRDefault="00A03BFF">
      <w:pPr>
        <w:spacing w:line="240" w:lineRule="auto"/>
        <w:jc w:val="both"/>
        <w:rPr>
          <w:rFonts w:asciiTheme="minorHAnsi" w:hAnsiTheme="minorHAnsi" w:cstheme="minorHAnsi"/>
          <w:bCs/>
          <w:sz w:val="24"/>
          <w:szCs w:val="24"/>
          <w:lang w:val="en-US"/>
        </w:rPr>
      </w:pPr>
      <w:r w:rsidRPr="00F710A5">
        <w:rPr>
          <w:rFonts w:asciiTheme="minorHAnsi" w:hAnsiTheme="minorHAnsi" w:cstheme="minorHAnsi"/>
          <w:b/>
          <w:bCs/>
          <w:sz w:val="24"/>
          <w:szCs w:val="24"/>
          <w:lang w:val="en-US"/>
        </w:rPr>
        <w:t>Appointments</w:t>
      </w:r>
    </w:p>
    <w:p w14:paraId="1B10CF47" w14:textId="7F7135E5" w:rsidR="00A03BFF" w:rsidRPr="00A67B66" w:rsidRDefault="00A03BFF">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Cs/>
          <w:sz w:val="24"/>
          <w:szCs w:val="24"/>
          <w:lang w:val="en-US"/>
        </w:rPr>
        <w:t xml:space="preserve">All dental, doctor and hospital appointments should be made outside of school hours and not in term time.  However, </w:t>
      </w:r>
      <w:r w:rsidRPr="00A67B66">
        <w:rPr>
          <w:rFonts w:asciiTheme="minorHAnsi" w:hAnsiTheme="minorHAnsi" w:cstheme="minorHAnsi"/>
          <w:sz w:val="24"/>
          <w:szCs w:val="24"/>
          <w:lang w:val="en-US"/>
        </w:rPr>
        <w:t>if your child has to leave school during lesson time for any reason (e.g. to attend a dental or hospital appointment) please would you put the request in writing and collect your child from the office.  We will also require proof of the appointment in the form of an appointment card or text message.</w:t>
      </w:r>
    </w:p>
    <w:p w14:paraId="5AE48A43" w14:textId="77777777" w:rsidR="00A03BFF" w:rsidRPr="00A67B66" w:rsidRDefault="00A03BFF">
      <w:pPr>
        <w:keepNext/>
        <w:widowControl/>
        <w:tabs>
          <w:tab w:val="left" w:pos="0"/>
        </w:tabs>
        <w:spacing w:line="240" w:lineRule="auto"/>
        <w:jc w:val="both"/>
        <w:rPr>
          <w:rFonts w:asciiTheme="minorHAnsi" w:hAnsiTheme="minorHAnsi" w:cstheme="minorHAnsi"/>
          <w:b/>
          <w:bCs/>
          <w:kern w:val="2"/>
          <w:sz w:val="24"/>
          <w:szCs w:val="24"/>
          <w:lang w:val="en-US"/>
        </w:rPr>
      </w:pPr>
    </w:p>
    <w:p w14:paraId="505C42B7" w14:textId="77777777" w:rsidR="00A03BFF" w:rsidRPr="00A67B66" w:rsidRDefault="00A03BFF">
      <w:pPr>
        <w:keepNext/>
        <w:tabs>
          <w:tab w:val="left" w:pos="0"/>
        </w:tabs>
        <w:spacing w:line="240" w:lineRule="auto"/>
        <w:jc w:val="both"/>
        <w:rPr>
          <w:rFonts w:asciiTheme="minorHAnsi" w:hAnsiTheme="minorHAnsi" w:cstheme="minorHAnsi"/>
          <w:b/>
          <w:bCs/>
          <w:kern w:val="2"/>
          <w:sz w:val="24"/>
          <w:szCs w:val="24"/>
          <w:lang w:val="en-US"/>
        </w:rPr>
      </w:pPr>
      <w:r w:rsidRPr="00A67B66">
        <w:rPr>
          <w:rFonts w:asciiTheme="minorHAnsi" w:hAnsiTheme="minorHAnsi" w:cstheme="minorHAnsi"/>
          <w:b/>
          <w:bCs/>
          <w:kern w:val="2"/>
          <w:sz w:val="24"/>
          <w:szCs w:val="24"/>
          <w:lang w:val="en-US"/>
        </w:rPr>
        <w:t>Head lice</w:t>
      </w:r>
    </w:p>
    <w:p w14:paraId="29FBA747"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Head lice and nits (the eggs of the lice) are a frequently recurring problem in every primary school and the lice are not fussy about which heads they choose to inhabit!  </w:t>
      </w:r>
    </w:p>
    <w:p w14:paraId="3C81CA8B"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In order to prevent outbreaks of headlice, it is sensible to inspect your child’s hair at least once a week and to encourage them to brush or comb it well twice a day.  Washing the hair in a shampoo containing tee tree oil is also thought to prevent nits.  Long hair must always be tied back.</w:t>
      </w:r>
    </w:p>
    <w:p w14:paraId="26A119E5" w14:textId="2EC34E9D" w:rsidR="00A03BFF" w:rsidRPr="00A67B66" w:rsidRDefault="00A03BFF" w:rsidP="31799FD0">
      <w:pPr>
        <w:widowControl/>
        <w:spacing w:line="240" w:lineRule="auto"/>
        <w:jc w:val="both"/>
        <w:rPr>
          <w:rFonts w:asciiTheme="minorHAnsi" w:hAnsiTheme="minorHAnsi" w:cstheme="minorBidi"/>
          <w:sz w:val="24"/>
          <w:szCs w:val="24"/>
        </w:rPr>
      </w:pPr>
      <w:r w:rsidRPr="31799FD0">
        <w:rPr>
          <w:rFonts w:asciiTheme="minorHAnsi" w:hAnsiTheme="minorHAnsi" w:cstheme="minorBidi"/>
          <w:sz w:val="24"/>
          <w:szCs w:val="24"/>
        </w:rPr>
        <w:t xml:space="preserve">Advice on how to deal with head lice is available from a pharmacist.  </w:t>
      </w:r>
      <w:r w:rsidR="3623D54E" w:rsidRPr="31799FD0">
        <w:rPr>
          <w:rFonts w:asciiTheme="minorHAnsi" w:hAnsiTheme="minorHAnsi" w:cstheme="minorBidi"/>
          <w:sz w:val="24"/>
          <w:szCs w:val="24"/>
        </w:rPr>
        <w:t>However,</w:t>
      </w:r>
      <w:r w:rsidRPr="31799FD0">
        <w:rPr>
          <w:rFonts w:asciiTheme="minorHAnsi" w:hAnsiTheme="minorHAnsi" w:cstheme="minorBidi"/>
          <w:sz w:val="24"/>
          <w:szCs w:val="24"/>
        </w:rPr>
        <w:t xml:space="preserve"> many parents find that the most effective method is to apply a very large amount of conditioner to your child’s hair after it has been washed.  The conditioner demobilises the lice and nits and should be left on while the hair is</w:t>
      </w:r>
      <w:r w:rsidR="00564878" w:rsidRPr="31799FD0">
        <w:rPr>
          <w:rFonts w:asciiTheme="minorHAnsi" w:hAnsiTheme="minorHAnsi" w:cstheme="minorBidi"/>
          <w:sz w:val="24"/>
          <w:szCs w:val="24"/>
        </w:rPr>
        <w:t xml:space="preserve"> </w:t>
      </w:r>
      <w:r w:rsidRPr="31799FD0">
        <w:rPr>
          <w:rFonts w:asciiTheme="minorHAnsi" w:hAnsiTheme="minorHAnsi" w:cstheme="minorBidi"/>
          <w:sz w:val="24"/>
          <w:szCs w:val="24"/>
        </w:rPr>
        <w:t xml:space="preserve">‘wet combed’ using a special ‘nit comb’ to remove the nits/lice from the hair.  This process needs to be repeated on a nightly basis until the hair appears to be nit free.  </w:t>
      </w:r>
    </w:p>
    <w:p w14:paraId="33CFEC6B" w14:textId="66190936" w:rsidR="00A03BFF" w:rsidRPr="00A67B66" w:rsidRDefault="00A03BFF" w:rsidP="3294B6B5">
      <w:pPr>
        <w:widowControl/>
        <w:spacing w:line="240" w:lineRule="auto"/>
        <w:jc w:val="center"/>
        <w:rPr>
          <w:rFonts w:asciiTheme="minorHAnsi" w:hAnsiTheme="minorHAnsi" w:cstheme="minorHAnsi"/>
          <w:kern w:val="0"/>
          <w:sz w:val="24"/>
          <w:szCs w:val="24"/>
          <w:lang w:val="en-US"/>
        </w:rPr>
      </w:pPr>
    </w:p>
    <w:p w14:paraId="77A52294"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49"/>
          <w:footerReference w:type="default" r:id="rId50"/>
          <w:type w:val="continuous"/>
          <w:pgSz w:w="12240" w:h="15840"/>
          <w:pgMar w:top="1440" w:right="1440" w:bottom="1440" w:left="1440" w:header="720" w:footer="720" w:gutter="0"/>
          <w:cols w:space="720"/>
          <w:noEndnote/>
        </w:sectPr>
      </w:pPr>
    </w:p>
    <w:p w14:paraId="4F52D6BE" w14:textId="77777777" w:rsidR="00A03BFF" w:rsidRPr="00A67B66" w:rsidRDefault="00A03BFF">
      <w:pPr>
        <w:keepNext/>
        <w:tabs>
          <w:tab w:val="left" w:pos="0"/>
        </w:tabs>
        <w:spacing w:line="240" w:lineRule="auto"/>
        <w:jc w:val="both"/>
        <w:rPr>
          <w:rFonts w:asciiTheme="minorHAnsi" w:hAnsiTheme="minorHAnsi" w:cstheme="minorHAnsi"/>
          <w:b/>
          <w:bCs/>
          <w:kern w:val="2"/>
          <w:sz w:val="24"/>
          <w:szCs w:val="24"/>
          <w:lang w:val="en-US"/>
        </w:rPr>
      </w:pPr>
      <w:r w:rsidRPr="00A67B66">
        <w:rPr>
          <w:rFonts w:asciiTheme="minorHAnsi" w:hAnsiTheme="minorHAnsi" w:cstheme="minorHAnsi"/>
          <w:b/>
          <w:bCs/>
          <w:kern w:val="2"/>
          <w:sz w:val="24"/>
          <w:szCs w:val="24"/>
          <w:lang w:val="en-US"/>
        </w:rPr>
        <w:t>Welfare Support Agencies</w:t>
      </w:r>
    </w:p>
    <w:p w14:paraId="4E135508"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The welfare of the child is of paramount importance to the school. We have links with local authority staff such as Educational Psychologists, Social Workers and Health Teams, as well as to the voluntary and independent sectors.</w:t>
      </w:r>
    </w:p>
    <w:p w14:paraId="6B87B619"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Our Inclusion Co-</w:t>
      </w:r>
      <w:proofErr w:type="spellStart"/>
      <w:r w:rsidRPr="00A67B66">
        <w:rPr>
          <w:rFonts w:asciiTheme="minorHAnsi" w:hAnsiTheme="minorHAnsi" w:cstheme="minorHAnsi"/>
          <w:sz w:val="24"/>
          <w:szCs w:val="24"/>
          <w:lang w:val="en-US"/>
        </w:rPr>
        <w:t>ordinator</w:t>
      </w:r>
      <w:proofErr w:type="spellEnd"/>
      <w:r w:rsidRPr="00A67B66">
        <w:rPr>
          <w:rFonts w:asciiTheme="minorHAnsi" w:hAnsiTheme="minorHAnsi" w:cstheme="minorHAnsi"/>
          <w:sz w:val="24"/>
          <w:szCs w:val="24"/>
          <w:lang w:val="en-US"/>
        </w:rPr>
        <w:t xml:space="preserve"> (In-co), </w:t>
      </w:r>
      <w:proofErr w:type="spellStart"/>
      <w:r w:rsidRPr="00A67B66">
        <w:rPr>
          <w:rFonts w:asciiTheme="minorHAnsi" w:hAnsiTheme="minorHAnsi" w:cstheme="minorHAnsi"/>
          <w:sz w:val="24"/>
          <w:szCs w:val="24"/>
          <w:lang w:val="en-US"/>
        </w:rPr>
        <w:t>Mrs</w:t>
      </w:r>
      <w:proofErr w:type="spellEnd"/>
      <w:r w:rsidRPr="00A67B66">
        <w:rPr>
          <w:rFonts w:asciiTheme="minorHAnsi" w:hAnsiTheme="minorHAnsi" w:cstheme="minorHAnsi"/>
          <w:sz w:val="24"/>
          <w:szCs w:val="24"/>
          <w:lang w:val="en-US"/>
        </w:rPr>
        <w:t xml:space="preserve"> Hirst, is available to provide information and confidential advice on a range of issues. </w:t>
      </w:r>
    </w:p>
    <w:p w14:paraId="6D1CA4F6" w14:textId="77777777" w:rsidR="00A45B52" w:rsidRPr="00A67B66" w:rsidRDefault="00A45B52">
      <w:pPr>
        <w:spacing w:line="240" w:lineRule="auto"/>
        <w:jc w:val="both"/>
        <w:rPr>
          <w:rFonts w:asciiTheme="minorHAnsi" w:hAnsiTheme="minorHAnsi" w:cstheme="minorHAnsi"/>
          <w:b/>
          <w:bCs/>
          <w:sz w:val="24"/>
          <w:szCs w:val="24"/>
          <w:lang w:val="en-US"/>
        </w:rPr>
      </w:pPr>
    </w:p>
    <w:p w14:paraId="7406F175" w14:textId="5397441B" w:rsidR="00A03BFF" w:rsidRPr="00A67B66" w:rsidRDefault="00A03BFF">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THE NATIONAL CURRICULUM</w:t>
      </w:r>
    </w:p>
    <w:p w14:paraId="3DD355C9" w14:textId="77777777" w:rsidR="00A03BFF" w:rsidRPr="00A67B66" w:rsidRDefault="00A03BFF">
      <w:pPr>
        <w:spacing w:line="240" w:lineRule="auto"/>
        <w:jc w:val="both"/>
        <w:rPr>
          <w:rFonts w:asciiTheme="minorHAnsi" w:hAnsiTheme="minorHAnsi" w:cstheme="minorHAnsi"/>
          <w:sz w:val="24"/>
          <w:szCs w:val="24"/>
          <w:lang w:val="en-US"/>
        </w:rPr>
      </w:pPr>
    </w:p>
    <w:p w14:paraId="6313B71E" w14:textId="71F05573"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The Foundation Stage is the framework for children’s learning in nursery or the Reception class. The learning and development skills that most children should have achieved by the end of their first year at school are called the Early Learning Goals. The Foundation Stage is followed by the National Curriculum.</w:t>
      </w:r>
    </w:p>
    <w:p w14:paraId="1A81F0B1" w14:textId="77777777" w:rsidR="00A03BFF" w:rsidRPr="00A67B66" w:rsidRDefault="00A03BFF">
      <w:pPr>
        <w:widowControl/>
        <w:spacing w:line="240" w:lineRule="auto"/>
        <w:rPr>
          <w:rFonts w:asciiTheme="minorHAnsi" w:hAnsiTheme="minorHAnsi" w:cstheme="minorHAnsi"/>
          <w:sz w:val="24"/>
          <w:szCs w:val="24"/>
          <w:lang w:val="en-US"/>
        </w:rPr>
      </w:pPr>
    </w:p>
    <w:p w14:paraId="1B75E019"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The National Curriculum:</w:t>
      </w:r>
    </w:p>
    <w:p w14:paraId="7905C9CC" w14:textId="352B18D3" w:rsidR="00A03BFF" w:rsidRPr="00A67B66" w:rsidRDefault="608EC116" w:rsidP="3294B6B5">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w:t>
      </w:r>
      <w:r w:rsidR="00A03BFF" w:rsidRPr="00A67B66">
        <w:rPr>
          <w:rFonts w:asciiTheme="minorHAnsi" w:hAnsiTheme="minorHAnsi" w:cstheme="minorHAnsi"/>
          <w:sz w:val="24"/>
          <w:szCs w:val="24"/>
          <w:lang w:val="en-US"/>
        </w:rPr>
        <w:t>Sets out the most important knowledge and skills that every child has a right to learn</w:t>
      </w:r>
    </w:p>
    <w:p w14:paraId="664E83F6" w14:textId="7711BB30" w:rsidR="00A03BFF" w:rsidRPr="00A67B66" w:rsidRDefault="5D7CA2A8" w:rsidP="3294B6B5">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w:t>
      </w:r>
      <w:r w:rsidR="00A03BFF" w:rsidRPr="00A67B66">
        <w:rPr>
          <w:rFonts w:asciiTheme="minorHAnsi" w:hAnsiTheme="minorHAnsi" w:cstheme="minorHAnsi"/>
          <w:sz w:val="24"/>
          <w:szCs w:val="24"/>
          <w:lang w:val="en-US"/>
        </w:rPr>
        <w:t>Is a framework given to teachers by government, so that all school children are taught i</w:t>
      </w:r>
      <w:r w:rsidR="07481347" w:rsidRPr="00A67B66">
        <w:rPr>
          <w:rFonts w:asciiTheme="minorHAnsi" w:hAnsiTheme="minorHAnsi" w:cstheme="minorHAnsi"/>
          <w:sz w:val="24"/>
          <w:szCs w:val="24"/>
          <w:lang w:val="en-US"/>
        </w:rPr>
        <w:t xml:space="preserve">n </w:t>
      </w:r>
      <w:r w:rsidR="00A03BFF" w:rsidRPr="00A67B66">
        <w:rPr>
          <w:rFonts w:asciiTheme="minorHAnsi" w:hAnsiTheme="minorHAnsi" w:cstheme="minorHAnsi"/>
          <w:sz w:val="24"/>
          <w:szCs w:val="24"/>
          <w:lang w:val="en-US"/>
        </w:rPr>
        <w:t>a consistent way</w:t>
      </w:r>
    </w:p>
    <w:p w14:paraId="580EE23F" w14:textId="41173D64" w:rsidR="00A03BFF" w:rsidRPr="00A67B66" w:rsidRDefault="5819FE40" w:rsidP="3294B6B5">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w:t>
      </w:r>
      <w:r w:rsidR="00A03BFF" w:rsidRPr="00A67B66">
        <w:rPr>
          <w:rFonts w:asciiTheme="minorHAnsi" w:hAnsiTheme="minorHAnsi" w:cstheme="minorHAnsi"/>
          <w:sz w:val="24"/>
          <w:szCs w:val="24"/>
          <w:lang w:val="en-US"/>
        </w:rPr>
        <w:t>Gives standards that measure how well children are doing in each subject</w:t>
      </w:r>
    </w:p>
    <w:p w14:paraId="717AAFBA"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r w:rsidRPr="00A67B66">
        <w:rPr>
          <w:rFonts w:asciiTheme="minorHAnsi" w:hAnsiTheme="minorHAnsi" w:cstheme="minorHAnsi"/>
          <w:sz w:val="24"/>
          <w:szCs w:val="24"/>
          <w:lang w:val="en-US"/>
        </w:rPr>
        <w:tab/>
      </w:r>
    </w:p>
    <w:p w14:paraId="56EE48EE" w14:textId="3605198B"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The National Curriculum says when subjects must be taught by describing broad ‘Key Stages’ which are blocks of years.  Reception refers to our youngest children aged 4-5 years, Key Stage 1 (Years 1 and 2)</w:t>
      </w:r>
      <w:r w:rsidR="7092B7C0" w:rsidRPr="00A67B66">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 xml:space="preserve">refers to children aged 5-7 years, Key Stage 2 (Years 3, 4, 5 and 6) to pupils aged 7-11 years. </w:t>
      </w:r>
    </w:p>
    <w:p w14:paraId="2908EB2C" w14:textId="5627200B" w:rsidR="00A03BFF" w:rsidRPr="00A67B66" w:rsidRDefault="00A03BFF" w:rsidP="00466CD3">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In all subjects, children will have the opportunity to work individually, in pairs or in groups. Within each key stage, the school decides how to </w:t>
      </w:r>
      <w:proofErr w:type="spellStart"/>
      <w:r w:rsidRPr="00A67B66">
        <w:rPr>
          <w:rFonts w:asciiTheme="minorHAnsi" w:hAnsiTheme="minorHAnsi" w:cstheme="minorHAnsi"/>
          <w:sz w:val="24"/>
          <w:szCs w:val="24"/>
          <w:lang w:val="en-US"/>
        </w:rPr>
        <w:t>organise</w:t>
      </w:r>
      <w:proofErr w:type="spellEnd"/>
      <w:r w:rsidRPr="00A67B66">
        <w:rPr>
          <w:rFonts w:asciiTheme="minorHAnsi" w:hAnsiTheme="minorHAnsi" w:cstheme="minorHAnsi"/>
          <w:sz w:val="24"/>
          <w:szCs w:val="24"/>
          <w:lang w:val="en-US"/>
        </w:rPr>
        <w:t xml:space="preserve"> the teaching as they think best. The teachers create their own plans, term by term and year by year. Within the key stages, the children will be working at different levels depending on their ability. The teachers adapt their work so that it is appropriate to the different levels of ability found in each class. Not all children progress at the same rate. </w:t>
      </w:r>
    </w:p>
    <w:p w14:paraId="0A5B1892" w14:textId="61FEF938"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At Duxford Primary School, our aim is to deliver quality teaching and learning for all our pupils through the guidance of the National Curriculum. Learning will involve the linking together of a number of subjects within a single topic or theme each term and so will be cross-curricular. Although cross-curricular links are sought across all planned learning, some learning focuses on discrete subjects. </w:t>
      </w:r>
    </w:p>
    <w:p w14:paraId="00EA9113"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Further information about our curriculum can be found on the school website. </w:t>
      </w:r>
    </w:p>
    <w:p w14:paraId="7A162FF9" w14:textId="77777777" w:rsidR="00A03BFF" w:rsidRDefault="00A03BFF">
      <w:pPr>
        <w:overflowPunct/>
        <w:spacing w:after="0" w:line="240" w:lineRule="auto"/>
        <w:rPr>
          <w:rFonts w:asciiTheme="minorHAnsi" w:hAnsiTheme="minorHAnsi" w:cstheme="minorBidi"/>
          <w:b/>
          <w:bCs/>
          <w:sz w:val="24"/>
          <w:szCs w:val="24"/>
          <w:lang w:val="en-US"/>
        </w:rPr>
      </w:pPr>
    </w:p>
    <w:p w14:paraId="2916C19D" w14:textId="330C4DEC" w:rsidR="00F710A5" w:rsidRPr="00A67B66" w:rsidRDefault="00F710A5">
      <w:pPr>
        <w:overflowPunct/>
        <w:spacing w:after="0" w:line="240" w:lineRule="auto"/>
        <w:rPr>
          <w:rFonts w:asciiTheme="minorHAnsi" w:hAnsiTheme="minorHAnsi" w:cstheme="minorHAnsi"/>
          <w:color w:val="auto"/>
          <w:kern w:val="0"/>
          <w:sz w:val="24"/>
          <w:szCs w:val="24"/>
        </w:rPr>
        <w:sectPr w:rsidR="00F710A5" w:rsidRPr="00A67B66">
          <w:headerReference w:type="default" r:id="rId51"/>
          <w:footerReference w:type="default" r:id="rId52"/>
          <w:type w:val="continuous"/>
          <w:pgSz w:w="12240" w:h="15840"/>
          <w:pgMar w:top="1440" w:right="1440" w:bottom="1440" w:left="1440" w:header="720" w:footer="720" w:gutter="0"/>
          <w:cols w:space="720"/>
          <w:noEndnote/>
        </w:sectPr>
      </w:pPr>
    </w:p>
    <w:p w14:paraId="27E07731" w14:textId="77777777" w:rsidR="00A03BFF" w:rsidRPr="00A67B66" w:rsidRDefault="00A03BFF">
      <w:pPr>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The Daily Mile</w:t>
      </w:r>
    </w:p>
    <w:p w14:paraId="1CA64BCE" w14:textId="2E12FC13" w:rsidR="00A03BFF" w:rsidRPr="00A67B66" w:rsidRDefault="00A03BFF">
      <w:pPr>
        <w:spacing w:line="240" w:lineRule="auto"/>
        <w:jc w:val="both"/>
        <w:rPr>
          <w:rFonts w:asciiTheme="minorHAnsi" w:hAnsiTheme="minorHAnsi" w:cstheme="minorHAnsi"/>
          <w:bCs/>
          <w:sz w:val="24"/>
          <w:szCs w:val="24"/>
          <w:lang w:val="en-US"/>
        </w:rPr>
      </w:pPr>
      <w:r w:rsidRPr="00A67B66">
        <w:rPr>
          <w:rFonts w:asciiTheme="minorHAnsi" w:hAnsiTheme="minorHAnsi" w:cstheme="minorHAnsi"/>
          <w:bCs/>
          <w:sz w:val="24"/>
          <w:szCs w:val="24"/>
          <w:lang w:val="en-US"/>
        </w:rPr>
        <w:t>During April 2018, we installed a ‘Daily Mile’ track around our school field, linking the playgrounds of Key Stage 1 and Key Stage 2. The track is approximately a quarter of a mile in length. Using the track is a social activity, where the children run or jog – at their own pace – in the fresh air with friends.  Children can walk to catch their breath, if necessary, but aim to run or jog for 10 - 15 minutes.</w:t>
      </w:r>
    </w:p>
    <w:p w14:paraId="6FECF9B4" w14:textId="6DB08BE6" w:rsidR="00A03BFF" w:rsidRPr="00A67B66" w:rsidRDefault="00A03BFF">
      <w:pPr>
        <w:spacing w:line="240" w:lineRule="auto"/>
        <w:jc w:val="both"/>
        <w:rPr>
          <w:rFonts w:asciiTheme="minorHAnsi" w:hAnsiTheme="minorHAnsi" w:cstheme="minorHAnsi"/>
          <w:bCs/>
          <w:sz w:val="24"/>
          <w:szCs w:val="24"/>
          <w:lang w:val="en-US"/>
        </w:rPr>
      </w:pPr>
      <w:r w:rsidRPr="00A67B66">
        <w:rPr>
          <w:rFonts w:asciiTheme="minorHAnsi" w:hAnsiTheme="minorHAnsi" w:cstheme="minorHAnsi"/>
          <w:bCs/>
          <w:sz w:val="24"/>
          <w:szCs w:val="24"/>
          <w:lang w:val="en-US"/>
        </w:rPr>
        <w:lastRenderedPageBreak/>
        <w:t xml:space="preserve">The aim of The Daily Mile is to improve the physical, social, emotional and mental health and wellbeing of our children – regardless of age, ability or personal circumstances. Its aim is to make a positive impact on not only the children’s fitness, but also their concentration levels, mood, </w:t>
      </w:r>
      <w:proofErr w:type="spellStart"/>
      <w:r w:rsidRPr="00A67B66">
        <w:rPr>
          <w:rFonts w:asciiTheme="minorHAnsi" w:hAnsiTheme="minorHAnsi" w:cstheme="minorHAnsi"/>
          <w:bCs/>
          <w:sz w:val="24"/>
          <w:szCs w:val="24"/>
          <w:lang w:val="en-US"/>
        </w:rPr>
        <w:t>behaviour</w:t>
      </w:r>
      <w:proofErr w:type="spellEnd"/>
      <w:r w:rsidRPr="00A67B66">
        <w:rPr>
          <w:rFonts w:asciiTheme="minorHAnsi" w:hAnsiTheme="minorHAnsi" w:cstheme="minorHAnsi"/>
          <w:bCs/>
          <w:sz w:val="24"/>
          <w:szCs w:val="24"/>
          <w:lang w:val="en-US"/>
        </w:rPr>
        <w:t xml:space="preserve"> and general wellbeing.</w:t>
      </w:r>
    </w:p>
    <w:p w14:paraId="74869460" w14:textId="77777777" w:rsidR="00A03BFF" w:rsidRPr="00A67B66" w:rsidRDefault="00A03BFF">
      <w:pPr>
        <w:spacing w:line="240" w:lineRule="auto"/>
        <w:jc w:val="both"/>
        <w:rPr>
          <w:rFonts w:asciiTheme="minorHAnsi" w:hAnsiTheme="minorHAnsi" w:cstheme="minorHAnsi"/>
          <w:b/>
          <w:bCs/>
          <w:sz w:val="24"/>
          <w:szCs w:val="24"/>
          <w:lang w:val="en-US"/>
        </w:rPr>
      </w:pPr>
    </w:p>
    <w:p w14:paraId="187F57B8" w14:textId="77777777" w:rsidR="00A03BFF" w:rsidRPr="00A67B66" w:rsidRDefault="00A03BFF">
      <w:pPr>
        <w:widowControl/>
        <w:spacing w:line="240" w:lineRule="auto"/>
        <w:jc w:val="both"/>
        <w:rPr>
          <w:rFonts w:asciiTheme="minorHAnsi" w:hAnsiTheme="minorHAnsi" w:cstheme="minorHAnsi"/>
          <w:b/>
          <w:bCs/>
          <w:sz w:val="24"/>
          <w:szCs w:val="24"/>
          <w:lang w:val="en-US"/>
        </w:rPr>
      </w:pPr>
    </w:p>
    <w:p w14:paraId="5442C99E" w14:textId="77777777" w:rsidR="00A03BFF" w:rsidRPr="00A67B66" w:rsidRDefault="00A03BFF">
      <w:pPr>
        <w:keepNext/>
        <w:tabs>
          <w:tab w:val="left" w:pos="0"/>
        </w:tabs>
        <w:spacing w:line="240" w:lineRule="auto"/>
        <w:jc w:val="both"/>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FRIENDS OF DUXFORD SCHOOL</w:t>
      </w:r>
    </w:p>
    <w:p w14:paraId="68103B86" w14:textId="675B51E4"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The FODS provides a vital link between the school, parents and the wider community and raises a significant amount of money to provide extra facilities for the school. Committee meetings are held once every six to eight weeks according to need.</w:t>
      </w:r>
      <w:r w:rsidR="282A2A61" w:rsidRPr="00A67B66">
        <w:rPr>
          <w:rFonts w:asciiTheme="minorHAnsi" w:hAnsiTheme="minorHAnsi" w:cstheme="minorHAnsi"/>
          <w:sz w:val="24"/>
          <w:szCs w:val="24"/>
          <w:lang w:val="en-US"/>
        </w:rPr>
        <w:t xml:space="preserve"> </w:t>
      </w:r>
      <w:r w:rsidRPr="00A67B66">
        <w:rPr>
          <w:rFonts w:asciiTheme="minorHAnsi" w:hAnsiTheme="minorHAnsi" w:cstheme="minorHAnsi"/>
          <w:sz w:val="24"/>
          <w:szCs w:val="24"/>
          <w:lang w:val="en-US"/>
        </w:rPr>
        <w:t xml:space="preserve">Meetings are normally held at the school. New members are always welcome. If you would like to be involved in the Committee look for the list of office holders on the FODS Noticeboard adjacent to the Main Entrance to the school and </w:t>
      </w:r>
      <w:proofErr w:type="gramStart"/>
      <w:r w:rsidRPr="00A67B66">
        <w:rPr>
          <w:rFonts w:asciiTheme="minorHAnsi" w:hAnsiTheme="minorHAnsi" w:cstheme="minorHAnsi"/>
          <w:sz w:val="24"/>
          <w:szCs w:val="24"/>
          <w:lang w:val="en-US"/>
        </w:rPr>
        <w:t>make contact with</w:t>
      </w:r>
      <w:proofErr w:type="gramEnd"/>
      <w:r w:rsidRPr="00A67B66">
        <w:rPr>
          <w:rFonts w:asciiTheme="minorHAnsi" w:hAnsiTheme="minorHAnsi" w:cstheme="minorHAnsi"/>
          <w:sz w:val="24"/>
          <w:szCs w:val="24"/>
          <w:lang w:val="en-US"/>
        </w:rPr>
        <w:t xml:space="preserve"> the Chair or Secretary.</w:t>
      </w:r>
    </w:p>
    <w:p w14:paraId="24264D45" w14:textId="06C798C9"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If you cannot afford the time to be on the Committee but would like to help, there are many other ways to </w:t>
      </w:r>
      <w:proofErr w:type="gramStart"/>
      <w:r w:rsidRPr="00A67B66">
        <w:rPr>
          <w:rFonts w:asciiTheme="minorHAnsi" w:hAnsiTheme="minorHAnsi" w:cstheme="minorHAnsi"/>
          <w:sz w:val="24"/>
          <w:szCs w:val="24"/>
          <w:lang w:val="en-US"/>
        </w:rPr>
        <w:t>make a contribution</w:t>
      </w:r>
      <w:proofErr w:type="gramEnd"/>
      <w:r w:rsidRPr="00A67B66">
        <w:rPr>
          <w:rFonts w:asciiTheme="minorHAnsi" w:hAnsiTheme="minorHAnsi" w:cstheme="minorHAnsi"/>
          <w:sz w:val="24"/>
          <w:szCs w:val="24"/>
          <w:lang w:val="en-US"/>
        </w:rPr>
        <w:t>. FODS have raised money by asking for donations to park in school and selling food to people who wished to watch the Air Days at the Imperial War Museum from outside the airfield. Volunteers ran the car park, the BBQ and the café and baked cakes and biscuits to sell.  We hope that this will resume soon.</w:t>
      </w:r>
    </w:p>
    <w:p w14:paraId="4A8F102F" w14:textId="7537A8AC"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Advance notice is given in “Airwaves”, the weekly school newsletter. Help in running the annual Summer Fete is always appreciated as is family involvement in the Christmas Fayre in December. </w:t>
      </w:r>
    </w:p>
    <w:p w14:paraId="267B9FEE" w14:textId="3D9461E0"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Check both “Airwaves” and the FODS noticeboard for upcoming events and make the effort to become involved. It is a great way to help the school, your children and to meet other parents. You will be almost guaranteed to find fun and friendship along the way.</w:t>
      </w:r>
    </w:p>
    <w:p w14:paraId="54738AF4" w14:textId="77777777" w:rsidR="00A03BFF" w:rsidRPr="00A67B66" w:rsidRDefault="00A03BFF">
      <w:pPr>
        <w:widowControl/>
        <w:spacing w:line="240" w:lineRule="auto"/>
        <w:rPr>
          <w:rFonts w:asciiTheme="minorHAnsi" w:hAnsiTheme="minorHAnsi" w:cstheme="minorHAnsi"/>
          <w:b/>
          <w:bCs/>
          <w:color w:val="085296"/>
          <w:sz w:val="24"/>
          <w:szCs w:val="24"/>
          <w:u w:val="single"/>
          <w:lang w:val="en-US"/>
        </w:rPr>
      </w:pPr>
    </w:p>
    <w:p w14:paraId="46ABBD8F" w14:textId="77777777" w:rsidR="00A03BFF" w:rsidRPr="00A67B66" w:rsidRDefault="00A03BFF">
      <w:pPr>
        <w:widowControl/>
        <w:spacing w:line="240" w:lineRule="auto"/>
        <w:rPr>
          <w:rFonts w:asciiTheme="minorHAnsi" w:hAnsiTheme="minorHAnsi" w:cstheme="minorHAnsi"/>
          <w:b/>
          <w:bCs/>
          <w:sz w:val="24"/>
          <w:szCs w:val="24"/>
          <w:lang w:val="en-US"/>
        </w:rPr>
      </w:pPr>
    </w:p>
    <w:p w14:paraId="448DC410" w14:textId="77777777" w:rsidR="0055374C" w:rsidRDefault="0055374C">
      <w:pPr>
        <w:spacing w:line="240" w:lineRule="auto"/>
        <w:rPr>
          <w:rFonts w:asciiTheme="minorHAnsi" w:hAnsiTheme="minorHAnsi" w:cstheme="minorHAnsi"/>
          <w:b/>
          <w:bCs/>
          <w:sz w:val="24"/>
          <w:szCs w:val="24"/>
          <w:lang w:val="en-US"/>
        </w:rPr>
      </w:pPr>
    </w:p>
    <w:p w14:paraId="6AA54F81" w14:textId="77777777" w:rsidR="0055374C" w:rsidRDefault="0055374C">
      <w:pPr>
        <w:spacing w:line="240" w:lineRule="auto"/>
        <w:rPr>
          <w:rFonts w:asciiTheme="minorHAnsi" w:hAnsiTheme="minorHAnsi" w:cstheme="minorHAnsi"/>
          <w:b/>
          <w:bCs/>
          <w:sz w:val="24"/>
          <w:szCs w:val="24"/>
          <w:lang w:val="en-US"/>
        </w:rPr>
      </w:pPr>
    </w:p>
    <w:p w14:paraId="18BF6F08" w14:textId="0DA76A4A" w:rsidR="00A03BFF" w:rsidRPr="00A67B66" w:rsidRDefault="00A03BFF">
      <w:pPr>
        <w:spacing w:line="240" w:lineRule="auto"/>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THE GOVERNING BODY</w:t>
      </w:r>
    </w:p>
    <w:p w14:paraId="75B6EAF1" w14:textId="53693075" w:rsidR="00A03BFF" w:rsidRPr="00A67B66" w:rsidRDefault="00A03BFF" w:rsidP="54B14A56">
      <w:pPr>
        <w:spacing w:line="240" w:lineRule="auto"/>
        <w:jc w:val="both"/>
        <w:rPr>
          <w:rFonts w:asciiTheme="minorHAnsi" w:hAnsiTheme="minorHAnsi" w:cstheme="minorHAnsi"/>
          <w:sz w:val="24"/>
          <w:szCs w:val="24"/>
        </w:rPr>
      </w:pPr>
      <w:r w:rsidRPr="00A67B66">
        <w:rPr>
          <w:rFonts w:asciiTheme="minorHAnsi" w:hAnsiTheme="minorHAnsi" w:cstheme="minorHAnsi"/>
          <w:sz w:val="24"/>
          <w:szCs w:val="24"/>
        </w:rPr>
        <w:t xml:space="preserve">The governing body consists of twelve governors, representing parents, staff, the local community, the Church of England and the Local Education Authority.  The school governors help to provide a strategic view for the school in forming policy and in delivering high standards for every pupil in a caring environment.  </w:t>
      </w:r>
    </w:p>
    <w:p w14:paraId="64FC1AD2"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Details of the current governing body can be found in the foyer. And on the </w:t>
      </w:r>
      <w:proofErr w:type="gramStart"/>
      <w:r w:rsidRPr="00A67B66">
        <w:rPr>
          <w:rFonts w:asciiTheme="minorHAnsi" w:hAnsiTheme="minorHAnsi" w:cstheme="minorHAnsi"/>
          <w:sz w:val="24"/>
          <w:szCs w:val="24"/>
          <w:lang w:val="en-US"/>
        </w:rPr>
        <w:t>website .</w:t>
      </w:r>
      <w:proofErr w:type="gramEnd"/>
    </w:p>
    <w:p w14:paraId="2B206384"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http://www.duxford.cambs.sch.uk  </w:t>
      </w:r>
    </w:p>
    <w:p w14:paraId="5C8C6B09" w14:textId="0869D31B" w:rsidR="00A03BFF" w:rsidRPr="00A67B66" w:rsidRDefault="00A03BFF" w:rsidP="3294B6B5">
      <w:pPr>
        <w:widowControl/>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The parent governors are always happy to talk to other parents who may have concerns or comments.</w:t>
      </w:r>
    </w:p>
    <w:p w14:paraId="50895670"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53"/>
          <w:footerReference w:type="default" r:id="rId54"/>
          <w:type w:val="continuous"/>
          <w:pgSz w:w="12240" w:h="15840"/>
          <w:pgMar w:top="1440" w:right="1440" w:bottom="1440" w:left="1440" w:header="720" w:footer="720" w:gutter="0"/>
          <w:cols w:space="720"/>
          <w:noEndnote/>
        </w:sectPr>
      </w:pPr>
    </w:p>
    <w:p w14:paraId="38C1F859" w14:textId="77777777" w:rsidR="00A03BFF" w:rsidRPr="00A67B66" w:rsidRDefault="00A03BFF">
      <w:pPr>
        <w:spacing w:line="240" w:lineRule="auto"/>
        <w:rPr>
          <w:rFonts w:asciiTheme="minorHAnsi" w:hAnsiTheme="minorHAnsi" w:cstheme="minorHAnsi"/>
          <w:b/>
          <w:bCs/>
          <w:kern w:val="2"/>
          <w:sz w:val="24"/>
          <w:szCs w:val="24"/>
          <w:lang w:val="en-US"/>
        </w:rPr>
      </w:pPr>
    </w:p>
    <w:p w14:paraId="6D0F1152" w14:textId="77777777" w:rsidR="00A03BFF" w:rsidRPr="00A67B66" w:rsidRDefault="00A03BFF">
      <w:pPr>
        <w:spacing w:line="240" w:lineRule="auto"/>
        <w:rPr>
          <w:rFonts w:asciiTheme="minorHAnsi" w:hAnsiTheme="minorHAnsi" w:cstheme="minorHAnsi"/>
          <w:b/>
          <w:bCs/>
          <w:kern w:val="2"/>
          <w:sz w:val="24"/>
          <w:szCs w:val="24"/>
          <w:lang w:val="en-US"/>
        </w:rPr>
      </w:pPr>
      <w:r w:rsidRPr="00A67B66">
        <w:rPr>
          <w:rFonts w:asciiTheme="minorHAnsi" w:hAnsiTheme="minorHAnsi" w:cstheme="minorHAnsi"/>
          <w:b/>
          <w:bCs/>
          <w:kern w:val="2"/>
          <w:sz w:val="24"/>
          <w:szCs w:val="24"/>
          <w:lang w:val="en-US"/>
        </w:rPr>
        <w:lastRenderedPageBreak/>
        <w:t>EXTRA CURRICULAR ACTIVITIES DURING THE SCHOOL YEAR</w:t>
      </w:r>
    </w:p>
    <w:p w14:paraId="0C8FE7CE" w14:textId="77777777" w:rsidR="00A03BFF" w:rsidRPr="00A67B66" w:rsidRDefault="00A03BFF">
      <w:pPr>
        <w:spacing w:line="240" w:lineRule="auto"/>
        <w:rPr>
          <w:rFonts w:asciiTheme="minorHAnsi" w:hAnsiTheme="minorHAnsi" w:cstheme="minorHAnsi"/>
          <w:b/>
          <w:bCs/>
          <w:kern w:val="2"/>
          <w:sz w:val="24"/>
          <w:szCs w:val="24"/>
          <w:lang w:val="en-US"/>
        </w:rPr>
      </w:pPr>
    </w:p>
    <w:p w14:paraId="2ED940EF" w14:textId="77777777" w:rsidR="00A03BFF" w:rsidRPr="00A67B66" w:rsidRDefault="00A03BFF">
      <w:pPr>
        <w:spacing w:line="240" w:lineRule="auto"/>
        <w:rPr>
          <w:rFonts w:asciiTheme="minorHAnsi" w:hAnsiTheme="minorHAnsi" w:cstheme="minorHAnsi"/>
          <w:b/>
          <w:bCs/>
          <w:kern w:val="2"/>
          <w:sz w:val="24"/>
          <w:szCs w:val="24"/>
          <w:lang w:val="en-US"/>
        </w:rPr>
      </w:pPr>
      <w:r w:rsidRPr="00A67B66">
        <w:rPr>
          <w:rFonts w:asciiTheme="minorHAnsi" w:hAnsiTheme="minorHAnsi" w:cstheme="minorHAnsi"/>
          <w:b/>
          <w:bCs/>
          <w:kern w:val="2"/>
          <w:sz w:val="24"/>
          <w:szCs w:val="24"/>
          <w:lang w:val="en-US"/>
        </w:rPr>
        <w:t>Clubs and Sport</w:t>
      </w:r>
    </w:p>
    <w:p w14:paraId="09B1F9CA"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kern w:val="2"/>
          <w:sz w:val="24"/>
          <w:szCs w:val="24"/>
          <w:lang w:val="en-US"/>
        </w:rPr>
        <w:t xml:space="preserve">Duxford School offers a great choice of lunchtime and after school clubs for your child to enjoy at different times throughout the year.  Some of them are offered to particular year groups. </w:t>
      </w:r>
    </w:p>
    <w:p w14:paraId="3CC4DEA5" w14:textId="0D2937B2" w:rsidR="00A03BFF" w:rsidRPr="00A67B66" w:rsidRDefault="00A03BFF" w:rsidP="31799FD0">
      <w:pPr>
        <w:spacing w:line="240" w:lineRule="auto"/>
        <w:rPr>
          <w:rFonts w:asciiTheme="minorHAnsi" w:hAnsiTheme="minorHAnsi" w:cstheme="minorBidi"/>
          <w:sz w:val="24"/>
          <w:szCs w:val="24"/>
          <w:lang w:val="en-US"/>
        </w:rPr>
      </w:pPr>
      <w:proofErr w:type="spellStart"/>
      <w:r w:rsidRPr="31799FD0">
        <w:rPr>
          <w:rFonts w:asciiTheme="minorHAnsi" w:hAnsiTheme="minorHAnsi" w:cstheme="minorBidi"/>
          <w:sz w:val="24"/>
          <w:szCs w:val="24"/>
          <w:lang w:val="en-US"/>
        </w:rPr>
        <w:t>TheatreKIdz</w:t>
      </w:r>
      <w:proofErr w:type="spellEnd"/>
      <w:r>
        <w:tab/>
      </w:r>
      <w:r w:rsidR="7D16240E" w:rsidRPr="31799FD0">
        <w:rPr>
          <w:rFonts w:asciiTheme="minorHAnsi" w:hAnsiTheme="minorHAnsi" w:cstheme="minorBidi"/>
          <w:sz w:val="24"/>
          <w:szCs w:val="24"/>
          <w:lang w:val="en-US"/>
        </w:rPr>
        <w:t xml:space="preserve">             </w:t>
      </w:r>
      <w:r w:rsidRPr="31799FD0">
        <w:rPr>
          <w:rFonts w:asciiTheme="minorHAnsi" w:hAnsiTheme="minorHAnsi" w:cstheme="minorBidi"/>
          <w:sz w:val="24"/>
          <w:szCs w:val="24"/>
          <w:lang w:val="en-US"/>
        </w:rPr>
        <w:t>Gymnastics</w:t>
      </w:r>
      <w:r>
        <w:tab/>
      </w:r>
      <w:r w:rsidR="2AE9B782" w:rsidRPr="31799FD0">
        <w:rPr>
          <w:rFonts w:asciiTheme="minorHAnsi" w:hAnsiTheme="minorHAnsi" w:cstheme="minorBidi"/>
          <w:sz w:val="24"/>
          <w:szCs w:val="24"/>
          <w:lang w:val="en-US"/>
        </w:rPr>
        <w:t xml:space="preserve">            </w:t>
      </w:r>
      <w:r w:rsidRPr="31799FD0">
        <w:rPr>
          <w:rFonts w:asciiTheme="minorHAnsi" w:hAnsiTheme="minorHAnsi" w:cstheme="minorBidi"/>
          <w:sz w:val="24"/>
          <w:szCs w:val="24"/>
          <w:lang w:val="en-US"/>
        </w:rPr>
        <w:t>Chess</w:t>
      </w:r>
    </w:p>
    <w:p w14:paraId="7BD8FD2F"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Multi sports           </w:t>
      </w:r>
      <w:r w:rsidRPr="00A67B66">
        <w:rPr>
          <w:rFonts w:asciiTheme="minorHAnsi" w:hAnsiTheme="minorHAnsi" w:cstheme="minorHAnsi"/>
          <w:sz w:val="24"/>
          <w:szCs w:val="24"/>
        </w:rPr>
        <w:tab/>
      </w:r>
      <w:r w:rsidRPr="00A67B66">
        <w:rPr>
          <w:rFonts w:asciiTheme="minorHAnsi" w:hAnsiTheme="minorHAnsi" w:cstheme="minorHAnsi"/>
          <w:sz w:val="24"/>
          <w:szCs w:val="24"/>
          <w:lang w:val="en-US"/>
        </w:rPr>
        <w:t>French</w:t>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r w:rsidRPr="00A67B66">
        <w:rPr>
          <w:rFonts w:asciiTheme="minorHAnsi" w:hAnsiTheme="minorHAnsi" w:cstheme="minorHAnsi"/>
          <w:sz w:val="24"/>
          <w:szCs w:val="24"/>
        </w:rPr>
        <w:tab/>
      </w:r>
    </w:p>
    <w:p w14:paraId="41004F19" w14:textId="77777777" w:rsidR="00A03BFF" w:rsidRPr="00A67B66" w:rsidRDefault="00A03BFF">
      <w:pPr>
        <w:widowControl/>
        <w:spacing w:after="0" w:line="240" w:lineRule="auto"/>
        <w:rPr>
          <w:rFonts w:asciiTheme="minorHAnsi" w:hAnsiTheme="minorHAnsi" w:cstheme="minorHAnsi"/>
          <w:sz w:val="24"/>
          <w:szCs w:val="24"/>
          <w:lang w:val="en-US"/>
        </w:rPr>
      </w:pPr>
    </w:p>
    <w:p w14:paraId="67C0C651" w14:textId="77777777" w:rsidR="00A03BFF" w:rsidRPr="00A67B66" w:rsidRDefault="00A03BFF">
      <w:pPr>
        <w:widowControl/>
        <w:spacing w:after="0" w:line="240" w:lineRule="auto"/>
        <w:rPr>
          <w:rFonts w:asciiTheme="minorHAnsi" w:hAnsiTheme="minorHAnsi" w:cstheme="minorHAnsi"/>
          <w:sz w:val="24"/>
          <w:szCs w:val="24"/>
          <w:lang w:val="en-US"/>
        </w:rPr>
      </w:pPr>
    </w:p>
    <w:p w14:paraId="308D56CC" w14:textId="157DB9D3" w:rsidR="00A03BFF" w:rsidRPr="00A67B66" w:rsidRDefault="00A03BFF">
      <w:pPr>
        <w:widowControl/>
        <w:spacing w:after="0" w:line="240" w:lineRule="auto"/>
        <w:rPr>
          <w:rFonts w:asciiTheme="minorHAnsi" w:hAnsiTheme="minorHAnsi" w:cstheme="minorHAnsi"/>
          <w:sz w:val="24"/>
          <w:szCs w:val="24"/>
          <w:lang w:val="en-US"/>
        </w:rPr>
      </w:pPr>
    </w:p>
    <w:p w14:paraId="134E9B49" w14:textId="77777777" w:rsidR="00466CD3" w:rsidRPr="00A67B66" w:rsidRDefault="00466CD3">
      <w:pPr>
        <w:widowControl/>
        <w:spacing w:after="0" w:line="240" w:lineRule="auto"/>
        <w:rPr>
          <w:rFonts w:asciiTheme="minorHAnsi" w:hAnsiTheme="minorHAnsi" w:cstheme="minorHAnsi"/>
          <w:sz w:val="24"/>
          <w:szCs w:val="24"/>
          <w:lang w:val="en-US"/>
        </w:rPr>
      </w:pPr>
    </w:p>
    <w:p w14:paraId="797E50C6" w14:textId="77777777" w:rsidR="00A03BFF" w:rsidRPr="00A67B66" w:rsidRDefault="00A03BFF">
      <w:pPr>
        <w:widowControl/>
        <w:spacing w:after="0" w:line="240" w:lineRule="auto"/>
        <w:rPr>
          <w:rFonts w:asciiTheme="minorHAnsi" w:hAnsiTheme="minorHAnsi" w:cstheme="minorHAnsi"/>
          <w:sz w:val="24"/>
          <w:szCs w:val="24"/>
          <w:lang w:val="en-US"/>
        </w:rPr>
      </w:pPr>
    </w:p>
    <w:p w14:paraId="16580491" w14:textId="77777777" w:rsidR="00466CD3" w:rsidRPr="00A67B66" w:rsidRDefault="00466CD3">
      <w:pPr>
        <w:pStyle w:val="xmsonormal"/>
        <w:widowControl/>
        <w:spacing w:line="283" w:lineRule="atLeast"/>
        <w:jc w:val="center"/>
        <w:rPr>
          <w:rFonts w:asciiTheme="minorHAnsi" w:hAnsiTheme="minorHAnsi" w:cstheme="minorHAnsi"/>
          <w:b/>
          <w:bCs/>
          <w:lang w:val="en-US"/>
        </w:rPr>
      </w:pPr>
    </w:p>
    <w:p w14:paraId="17BAE407" w14:textId="77777777" w:rsidR="00466CD3" w:rsidRPr="00A67B66" w:rsidRDefault="00466CD3">
      <w:pPr>
        <w:pStyle w:val="xmsonormal"/>
        <w:widowControl/>
        <w:spacing w:line="283" w:lineRule="atLeast"/>
        <w:jc w:val="center"/>
        <w:rPr>
          <w:rFonts w:asciiTheme="minorHAnsi" w:hAnsiTheme="minorHAnsi" w:cstheme="minorHAnsi"/>
          <w:b/>
          <w:bCs/>
          <w:lang w:val="en-US"/>
        </w:rPr>
      </w:pPr>
    </w:p>
    <w:p w14:paraId="34D9303E" w14:textId="77777777" w:rsidR="00466CD3" w:rsidRPr="00A67B66" w:rsidRDefault="00466CD3">
      <w:pPr>
        <w:pStyle w:val="xmsonormal"/>
        <w:widowControl/>
        <w:spacing w:line="283" w:lineRule="atLeast"/>
        <w:jc w:val="center"/>
        <w:rPr>
          <w:rFonts w:asciiTheme="minorHAnsi" w:hAnsiTheme="minorHAnsi" w:cstheme="minorHAnsi"/>
          <w:b/>
          <w:bCs/>
          <w:lang w:val="en-US"/>
        </w:rPr>
      </w:pPr>
    </w:p>
    <w:p w14:paraId="62C501D6" w14:textId="77777777" w:rsidR="00466CD3" w:rsidRPr="00A67B66" w:rsidRDefault="00466CD3">
      <w:pPr>
        <w:pStyle w:val="xmsonormal"/>
        <w:widowControl/>
        <w:spacing w:line="283" w:lineRule="atLeast"/>
        <w:jc w:val="center"/>
        <w:rPr>
          <w:rFonts w:asciiTheme="minorHAnsi" w:hAnsiTheme="minorHAnsi" w:cstheme="minorHAnsi"/>
          <w:b/>
          <w:bCs/>
          <w:lang w:val="en-US"/>
        </w:rPr>
      </w:pPr>
    </w:p>
    <w:p w14:paraId="4C7BC379" w14:textId="0B1C9677" w:rsidR="00A03BFF" w:rsidRPr="00A67B66" w:rsidRDefault="00A03BFF">
      <w:pPr>
        <w:pStyle w:val="xmsonormal"/>
        <w:widowControl/>
        <w:spacing w:line="283" w:lineRule="atLeast"/>
        <w:jc w:val="center"/>
        <w:rPr>
          <w:rFonts w:asciiTheme="minorHAnsi" w:hAnsiTheme="minorHAnsi" w:cstheme="minorHAnsi"/>
          <w:b/>
          <w:bCs/>
          <w:lang w:val="en-US"/>
        </w:rPr>
      </w:pPr>
      <w:r w:rsidRPr="00A67B66">
        <w:rPr>
          <w:rFonts w:asciiTheme="minorHAnsi" w:hAnsiTheme="minorHAnsi" w:cstheme="minorHAnsi"/>
          <w:b/>
          <w:bCs/>
          <w:lang w:val="en-US"/>
        </w:rPr>
        <w:t>THE DX CLUB - BREAKFAST AND AFTERSCHOOL CLUB</w:t>
      </w:r>
    </w:p>
    <w:p w14:paraId="7B04FA47" w14:textId="77777777" w:rsidR="00A03BFF" w:rsidRPr="00A67B66" w:rsidRDefault="00A03BFF">
      <w:pPr>
        <w:pStyle w:val="xmsonormal"/>
        <w:widowControl/>
        <w:spacing w:line="283" w:lineRule="atLeast"/>
        <w:jc w:val="center"/>
        <w:rPr>
          <w:rFonts w:asciiTheme="minorHAnsi" w:hAnsiTheme="minorHAnsi" w:cstheme="minorHAnsi"/>
          <w:color w:val="201F1E"/>
          <w:lang w:val="en-US"/>
        </w:rPr>
      </w:pPr>
    </w:p>
    <w:p w14:paraId="41E8F403" w14:textId="77777777" w:rsidR="00A03BFF" w:rsidRPr="00A67B66" w:rsidRDefault="00A03BFF">
      <w:pPr>
        <w:pStyle w:val="xmsonormal0"/>
        <w:widowControl/>
        <w:spacing w:line="283" w:lineRule="atLeast"/>
        <w:rPr>
          <w:rFonts w:asciiTheme="minorHAnsi" w:hAnsiTheme="minorHAnsi" w:cstheme="minorHAnsi"/>
          <w:lang w:val="en-US"/>
        </w:rPr>
      </w:pPr>
      <w:r w:rsidRPr="00A67B66">
        <w:rPr>
          <w:rFonts w:asciiTheme="minorHAnsi" w:hAnsiTheme="minorHAnsi" w:cstheme="minorHAnsi"/>
          <w:color w:val="201F1E"/>
          <w:lang w:val="en-US"/>
        </w:rPr>
        <w:t xml:space="preserve">Duxford Primary School has a hugely successful before and after school club and a holiday club called The DX </w:t>
      </w:r>
      <w:proofErr w:type="spellStart"/>
      <w:r w:rsidRPr="00A67B66">
        <w:rPr>
          <w:rFonts w:asciiTheme="minorHAnsi" w:hAnsiTheme="minorHAnsi" w:cstheme="minorHAnsi"/>
          <w:color w:val="201F1E"/>
          <w:lang w:val="en-US"/>
        </w:rPr>
        <w:t>Club.The</w:t>
      </w:r>
      <w:proofErr w:type="spellEnd"/>
      <w:r w:rsidRPr="00A67B66">
        <w:rPr>
          <w:rFonts w:asciiTheme="minorHAnsi" w:hAnsiTheme="minorHAnsi" w:cstheme="minorHAnsi"/>
          <w:color w:val="201F1E"/>
          <w:lang w:val="en-US"/>
        </w:rPr>
        <w:t xml:space="preserve"> DX Club is a managed by voluntary trustees of parents of children who attend Duxford Primary School.  The DX Club is charity organization and is also registered with </w:t>
      </w:r>
      <w:proofErr w:type="spellStart"/>
      <w:r w:rsidRPr="00A67B66">
        <w:rPr>
          <w:rFonts w:asciiTheme="minorHAnsi" w:hAnsiTheme="minorHAnsi" w:cstheme="minorHAnsi"/>
          <w:color w:val="201F1E"/>
          <w:lang w:val="en-US"/>
        </w:rPr>
        <w:t>Ofsted</w:t>
      </w:r>
      <w:proofErr w:type="spellEnd"/>
      <w:r w:rsidRPr="00A67B66">
        <w:rPr>
          <w:rFonts w:asciiTheme="minorHAnsi" w:hAnsiTheme="minorHAnsi" w:cstheme="minorHAnsi"/>
          <w:color w:val="201F1E"/>
          <w:lang w:val="en-US"/>
        </w:rPr>
        <w:t xml:space="preserve"> and in their last inspection received an overall Outstanding rating.</w:t>
      </w:r>
    </w:p>
    <w:p w14:paraId="568C698B" w14:textId="77777777" w:rsidR="00A03BFF" w:rsidRPr="00A67B66" w:rsidRDefault="00A03BFF">
      <w:pPr>
        <w:pStyle w:val="xmsonormal0"/>
        <w:widowControl/>
        <w:spacing w:line="283" w:lineRule="atLeast"/>
        <w:rPr>
          <w:rFonts w:asciiTheme="minorHAnsi" w:hAnsiTheme="minorHAnsi" w:cstheme="minorHAnsi"/>
          <w:lang w:val="en-US"/>
        </w:rPr>
      </w:pPr>
    </w:p>
    <w:p w14:paraId="152A6F94" w14:textId="77777777" w:rsidR="00A03BFF" w:rsidRPr="00A67B66" w:rsidRDefault="00A03BFF">
      <w:pPr>
        <w:pStyle w:val="xmsonormal0"/>
        <w:widowControl/>
        <w:spacing w:line="283" w:lineRule="atLeast"/>
        <w:rPr>
          <w:rFonts w:asciiTheme="minorHAnsi" w:hAnsiTheme="minorHAnsi" w:cstheme="minorHAnsi"/>
          <w:lang w:val="en-US"/>
        </w:rPr>
      </w:pPr>
      <w:r w:rsidRPr="00A67B66">
        <w:rPr>
          <w:rFonts w:asciiTheme="minorHAnsi" w:hAnsiTheme="minorHAnsi" w:cstheme="minorHAnsi"/>
          <w:color w:val="201F1E"/>
          <w:lang w:val="en-US"/>
        </w:rPr>
        <w:t>Working parents can take advantage of any of the clubs, where children want to be!</w:t>
      </w:r>
    </w:p>
    <w:p w14:paraId="1A939487" w14:textId="77777777" w:rsidR="00A03BFF" w:rsidRPr="00A67B66" w:rsidRDefault="00A03BFF">
      <w:pPr>
        <w:pStyle w:val="xmsonormal0"/>
        <w:widowControl/>
        <w:spacing w:line="283" w:lineRule="atLeast"/>
        <w:rPr>
          <w:rFonts w:asciiTheme="minorHAnsi" w:hAnsiTheme="minorHAnsi" w:cstheme="minorHAnsi"/>
          <w:lang w:val="en-US"/>
        </w:rPr>
      </w:pPr>
    </w:p>
    <w:p w14:paraId="25CFD0EB" w14:textId="77777777" w:rsidR="00A03BFF" w:rsidRPr="00A67B66" w:rsidRDefault="00A03BFF">
      <w:pPr>
        <w:pStyle w:val="xmsonormal0"/>
        <w:widowControl/>
        <w:spacing w:line="283" w:lineRule="atLeast"/>
        <w:rPr>
          <w:rFonts w:asciiTheme="minorHAnsi" w:hAnsiTheme="minorHAnsi" w:cstheme="minorHAnsi"/>
          <w:lang w:val="en-US"/>
        </w:rPr>
      </w:pPr>
      <w:r w:rsidRPr="00A67B66">
        <w:rPr>
          <w:rFonts w:asciiTheme="minorHAnsi" w:hAnsiTheme="minorHAnsi" w:cstheme="minorHAnsi"/>
          <w:color w:val="201F1E"/>
          <w:lang w:val="en-US"/>
        </w:rPr>
        <w:t>Children can be dropped off at 7.45am and have breakfast before school, children can attend the Afterschool club straight from school until 6pm or children can attend any of our holiday clubs from 9am to 5pm.</w:t>
      </w:r>
    </w:p>
    <w:p w14:paraId="6AA258D8" w14:textId="77777777" w:rsidR="00A03BFF" w:rsidRPr="00A67B66" w:rsidRDefault="00A03BFF">
      <w:pPr>
        <w:pStyle w:val="xmsonormal0"/>
        <w:widowControl/>
        <w:spacing w:line="283" w:lineRule="atLeast"/>
        <w:rPr>
          <w:rFonts w:asciiTheme="minorHAnsi" w:hAnsiTheme="minorHAnsi" w:cstheme="minorHAnsi"/>
          <w:lang w:val="en-US"/>
        </w:rPr>
      </w:pPr>
    </w:p>
    <w:p w14:paraId="0C6C2CD5" w14:textId="7A1A14EE" w:rsidR="00A03BFF" w:rsidRPr="00A67B66" w:rsidRDefault="00A03BFF" w:rsidP="3294B6B5">
      <w:pPr>
        <w:widowControl/>
        <w:spacing w:after="160" w:line="240" w:lineRule="auto"/>
        <w:rPr>
          <w:rFonts w:asciiTheme="minorHAnsi" w:hAnsiTheme="minorHAnsi" w:cstheme="minorHAnsi"/>
          <w:sz w:val="24"/>
          <w:szCs w:val="24"/>
          <w:lang w:val="en-US"/>
        </w:rPr>
      </w:pPr>
      <w:r w:rsidRPr="00A67B66">
        <w:rPr>
          <w:rFonts w:asciiTheme="minorHAnsi" w:hAnsiTheme="minorHAnsi" w:cstheme="minorHAnsi"/>
          <w:color w:val="201F1E"/>
          <w:sz w:val="24"/>
          <w:szCs w:val="24"/>
          <w:lang w:val="en-US"/>
        </w:rPr>
        <w:t xml:space="preserve">The DX Club uses an online registration and booking system called </w:t>
      </w:r>
      <w:proofErr w:type="spellStart"/>
      <w:r w:rsidRPr="00A67B66">
        <w:rPr>
          <w:rFonts w:asciiTheme="minorHAnsi" w:hAnsiTheme="minorHAnsi" w:cstheme="minorHAnsi"/>
          <w:color w:val="201F1E"/>
          <w:sz w:val="24"/>
          <w:szCs w:val="24"/>
          <w:lang w:val="en-US"/>
        </w:rPr>
        <w:t>MagicBooking</w:t>
      </w:r>
      <w:proofErr w:type="spellEnd"/>
      <w:r w:rsidRPr="00A67B66">
        <w:rPr>
          <w:rFonts w:asciiTheme="minorHAnsi" w:hAnsiTheme="minorHAnsi" w:cstheme="minorHAnsi"/>
          <w:color w:val="201F1E"/>
          <w:sz w:val="24"/>
          <w:szCs w:val="24"/>
          <w:lang w:val="en-US"/>
        </w:rPr>
        <w:t xml:space="preserve">: </w:t>
      </w:r>
      <w:r w:rsidRPr="00A67B66">
        <w:rPr>
          <w:rFonts w:asciiTheme="minorHAnsi" w:hAnsiTheme="minorHAnsi" w:cstheme="minorHAnsi"/>
          <w:color w:val="085296"/>
          <w:sz w:val="24"/>
          <w:szCs w:val="24"/>
          <w:u w:val="single"/>
          <w:lang w:val="en-US"/>
        </w:rPr>
        <w:t>Dashboard - The DX Club (magicbooking.co.uk</w:t>
      </w:r>
      <w:r w:rsidR="33B57C53" w:rsidRPr="00A67B66">
        <w:rPr>
          <w:rFonts w:asciiTheme="minorHAnsi" w:hAnsiTheme="minorHAnsi" w:cstheme="minorHAnsi"/>
          <w:color w:val="085296"/>
          <w:sz w:val="24"/>
          <w:szCs w:val="24"/>
          <w:u w:val="single"/>
          <w:lang w:val="en-US"/>
        </w:rPr>
        <w:t>)</w:t>
      </w:r>
    </w:p>
    <w:p w14:paraId="7842DE1F"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color w:val="085296"/>
          <w:sz w:val="24"/>
          <w:szCs w:val="24"/>
          <w:u w:val="single"/>
          <w:lang w:val="en-US"/>
        </w:rPr>
        <w:t>https://thedxclub.magicbooking.co.uk/Account/Login</w:t>
      </w:r>
    </w:p>
    <w:p w14:paraId="6BCA4DA7"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color w:val="085296"/>
          <w:sz w:val="24"/>
          <w:szCs w:val="24"/>
          <w:u w:val="single"/>
          <w:lang w:val="en-US"/>
        </w:rPr>
        <w:t>thedxclub@hotmail.co.uk</w:t>
      </w:r>
      <w:r w:rsidRPr="00A67B66">
        <w:rPr>
          <w:rFonts w:asciiTheme="minorHAnsi" w:hAnsiTheme="minorHAnsi" w:cstheme="minorHAnsi"/>
          <w:sz w:val="24"/>
          <w:szCs w:val="24"/>
          <w:lang w:val="en-US"/>
        </w:rPr>
        <w:t xml:space="preserve"> </w:t>
      </w:r>
    </w:p>
    <w:p w14:paraId="41508A3C" w14:textId="77777777" w:rsidR="00A03BFF" w:rsidRPr="00A67B66" w:rsidRDefault="00A03BFF">
      <w:pPr>
        <w:widowControl/>
        <w:spacing w:after="0" w:line="240" w:lineRule="auto"/>
        <w:rPr>
          <w:rFonts w:asciiTheme="minorHAnsi" w:hAnsiTheme="minorHAnsi" w:cstheme="minorHAnsi"/>
          <w:sz w:val="24"/>
          <w:szCs w:val="24"/>
          <w:lang w:val="en-US"/>
        </w:rPr>
      </w:pPr>
    </w:p>
    <w:p w14:paraId="43D6B1D6" w14:textId="77777777" w:rsidR="00A03BFF" w:rsidRPr="00A67B66" w:rsidRDefault="00A03BFF">
      <w:pPr>
        <w:widowControl/>
        <w:spacing w:after="0" w:line="240" w:lineRule="auto"/>
        <w:rPr>
          <w:rFonts w:asciiTheme="minorHAnsi" w:hAnsiTheme="minorHAnsi" w:cstheme="minorHAnsi"/>
          <w:color w:val="auto"/>
          <w:kern w:val="0"/>
          <w:sz w:val="24"/>
          <w:szCs w:val="24"/>
        </w:rPr>
      </w:pPr>
    </w:p>
    <w:p w14:paraId="17DBC151"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55"/>
          <w:footerReference w:type="default" r:id="rId56"/>
          <w:type w:val="continuous"/>
          <w:pgSz w:w="12240" w:h="15840"/>
          <w:pgMar w:top="1440" w:right="1440" w:bottom="1440" w:left="1440" w:header="720" w:footer="720" w:gutter="0"/>
          <w:cols w:space="720"/>
          <w:noEndnote/>
        </w:sectPr>
      </w:pPr>
    </w:p>
    <w:p w14:paraId="026BBDDD" w14:textId="77777777" w:rsidR="00A03BFF" w:rsidRPr="00A67B66" w:rsidRDefault="00A03BFF">
      <w:pPr>
        <w:keepNext/>
        <w:keepLines/>
        <w:tabs>
          <w:tab w:val="left" w:pos="0"/>
        </w:tabs>
        <w:spacing w:before="200" w:line="276" w:lineRule="auto"/>
        <w:rPr>
          <w:rFonts w:asciiTheme="minorHAnsi" w:hAnsiTheme="minorHAnsi" w:cstheme="minorHAnsi"/>
          <w:b/>
          <w:bCs/>
          <w:kern w:val="2"/>
          <w:sz w:val="24"/>
          <w:szCs w:val="24"/>
          <w:lang w:val="en-US"/>
        </w:rPr>
      </w:pPr>
      <w:r w:rsidRPr="00A67B66">
        <w:rPr>
          <w:rFonts w:asciiTheme="minorHAnsi" w:hAnsiTheme="minorHAnsi" w:cstheme="minorHAnsi"/>
          <w:b/>
          <w:bCs/>
          <w:kern w:val="2"/>
          <w:sz w:val="24"/>
          <w:szCs w:val="24"/>
          <w:lang w:val="en-US"/>
        </w:rPr>
        <w:t>Instrument Tuition</w:t>
      </w:r>
    </w:p>
    <w:p w14:paraId="5D9E9D4D"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The school works in collaboration with </w:t>
      </w:r>
      <w:proofErr w:type="spellStart"/>
      <w:r w:rsidRPr="00A67B66">
        <w:rPr>
          <w:rFonts w:asciiTheme="minorHAnsi" w:hAnsiTheme="minorHAnsi" w:cstheme="minorHAnsi"/>
          <w:sz w:val="24"/>
          <w:szCs w:val="24"/>
          <w:lang w:val="en-US"/>
        </w:rPr>
        <w:t>Cambridgeshire</w:t>
      </w:r>
      <w:proofErr w:type="spellEnd"/>
      <w:r w:rsidRPr="00A67B66">
        <w:rPr>
          <w:rFonts w:asciiTheme="minorHAnsi" w:hAnsiTheme="minorHAnsi" w:cstheme="minorHAnsi"/>
          <w:sz w:val="24"/>
          <w:szCs w:val="24"/>
          <w:lang w:val="en-US"/>
        </w:rPr>
        <w:t xml:space="preserve"> County Council to provide music tuition on site to students through </w:t>
      </w:r>
      <w:proofErr w:type="spellStart"/>
      <w:r w:rsidRPr="00A67B66">
        <w:rPr>
          <w:rFonts w:asciiTheme="minorHAnsi" w:hAnsiTheme="minorHAnsi" w:cstheme="minorHAnsi"/>
          <w:sz w:val="24"/>
          <w:szCs w:val="24"/>
          <w:lang w:val="en-US"/>
        </w:rPr>
        <w:t>Cambridgeshire</w:t>
      </w:r>
      <w:proofErr w:type="spellEnd"/>
      <w:r w:rsidRPr="00A67B66">
        <w:rPr>
          <w:rFonts w:asciiTheme="minorHAnsi" w:hAnsiTheme="minorHAnsi" w:cstheme="minorHAnsi"/>
          <w:sz w:val="24"/>
          <w:szCs w:val="24"/>
          <w:lang w:val="en-US"/>
        </w:rPr>
        <w:t xml:space="preserve"> Music.  </w:t>
      </w:r>
    </w:p>
    <w:p w14:paraId="54FBBD62" w14:textId="34E8CC88"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lastRenderedPageBreak/>
        <w:t>Tuition is available (depending on demand):</w:t>
      </w:r>
    </w:p>
    <w:p w14:paraId="309D2D37" w14:textId="77777777" w:rsidR="00A03BFF" w:rsidRPr="00A67B66" w:rsidRDefault="00A03BFF">
      <w:pPr>
        <w:widowControl/>
        <w:spacing w:line="240" w:lineRule="auto"/>
        <w:rPr>
          <w:rFonts w:asciiTheme="minorHAnsi" w:hAnsiTheme="minorHAnsi" w:cstheme="minorHAnsi"/>
          <w:sz w:val="24"/>
          <w:szCs w:val="24"/>
          <w:lang w:val="en-US"/>
        </w:rPr>
      </w:pPr>
      <w:r w:rsidRPr="00A67B66">
        <w:rPr>
          <w:rFonts w:asciiTheme="minorHAnsi" w:hAnsiTheme="minorHAnsi" w:cstheme="minorHAnsi"/>
          <w:color w:val="085296"/>
          <w:sz w:val="24"/>
          <w:szCs w:val="24"/>
          <w:u w:val="single"/>
          <w:lang w:val="en-US"/>
        </w:rPr>
        <w:t>www.cambridgeshiremusic.org</w:t>
      </w:r>
    </w:p>
    <w:p w14:paraId="534AEEAB" w14:textId="77777777" w:rsidR="00A03BFF" w:rsidRPr="00A67B66" w:rsidRDefault="00A03BFF">
      <w:pPr>
        <w:keepNext/>
        <w:keepLines/>
        <w:spacing w:before="200" w:line="276" w:lineRule="auto"/>
        <w:rPr>
          <w:rFonts w:asciiTheme="minorHAnsi" w:hAnsiTheme="minorHAnsi" w:cstheme="minorHAnsi"/>
          <w:b/>
          <w:bCs/>
          <w:kern w:val="2"/>
          <w:sz w:val="24"/>
          <w:szCs w:val="24"/>
          <w:lang w:val="en-US"/>
        </w:rPr>
      </w:pPr>
      <w:r w:rsidRPr="00A67B66">
        <w:rPr>
          <w:rFonts w:asciiTheme="minorHAnsi" w:hAnsiTheme="minorHAnsi" w:cstheme="minorHAnsi"/>
          <w:b/>
          <w:bCs/>
          <w:kern w:val="2"/>
          <w:sz w:val="24"/>
          <w:szCs w:val="24"/>
          <w:lang w:val="en-US"/>
        </w:rPr>
        <w:t>Music Workshop</w:t>
      </w:r>
    </w:p>
    <w:p w14:paraId="29927D15" w14:textId="61FB4F60"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Duxford Primary School is fortunate to have close links with Duxford Saturday Workshop (a music and drama workshop offering many different musical opportunities).  This is a fantastic group which is open to all adults and children from the age of five years.  Should you wish to find out more detail, the workshop has a very informative website at: </w:t>
      </w:r>
    </w:p>
    <w:p w14:paraId="5F2506D9"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color w:val="085296"/>
          <w:sz w:val="24"/>
          <w:szCs w:val="24"/>
          <w:u w:val="single"/>
          <w:lang w:val="en-US"/>
        </w:rPr>
        <w:t>www.duxfordsaturdayworkshop.org.uk</w:t>
      </w:r>
    </w:p>
    <w:p w14:paraId="2BF16027" w14:textId="77777777"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Annual registration for the workshop occurs on a Saturday in September. The process for joining is to go along to the workshop to discuss your musical or dramatic area of interest.  You will be asked to fill out a registration form which can be found on the website.</w:t>
      </w:r>
    </w:p>
    <w:p w14:paraId="4056EEE1" w14:textId="17A39934" w:rsidR="00A03BFF" w:rsidRPr="00A67B66" w:rsidRDefault="00A03BFF">
      <w:pPr>
        <w:spacing w:line="240"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The Workshop is fortunate to have a good stock of musical instruments for members to borrow for a small fee.  Whilst membership is open throughout the year, those joining after the September registration day may be limited in choice.</w:t>
      </w:r>
    </w:p>
    <w:p w14:paraId="6F8BD81B" w14:textId="77777777" w:rsidR="00A03BFF" w:rsidRPr="00A67B66" w:rsidRDefault="00A03BFF">
      <w:pPr>
        <w:rPr>
          <w:rFonts w:asciiTheme="minorHAnsi" w:hAnsiTheme="minorHAnsi" w:cstheme="minorHAnsi"/>
          <w:b/>
          <w:bCs/>
          <w:sz w:val="24"/>
          <w:szCs w:val="24"/>
          <w:lang w:val="en-US"/>
        </w:rPr>
      </w:pPr>
    </w:p>
    <w:p w14:paraId="19A1F751" w14:textId="2C7C0C00" w:rsidR="00A03BFF" w:rsidRPr="00A67B66" w:rsidRDefault="00A03BFF">
      <w:pPr>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Active Travel</w:t>
      </w:r>
    </w:p>
    <w:p w14:paraId="39EFEF0E" w14:textId="01210B24" w:rsidR="00A03BFF" w:rsidRPr="00A67B66" w:rsidRDefault="00591AD2" w:rsidP="31799FD0">
      <w:pPr>
        <w:rPr>
          <w:rFonts w:asciiTheme="minorHAnsi" w:hAnsiTheme="minorHAnsi" w:cstheme="minorBidi"/>
          <w:sz w:val="24"/>
          <w:szCs w:val="24"/>
          <w:lang w:val="en-US"/>
        </w:rPr>
      </w:pPr>
      <w:r w:rsidRPr="00A67B66">
        <w:rPr>
          <w:rFonts w:asciiTheme="minorHAnsi" w:hAnsiTheme="minorHAnsi" w:cstheme="minorHAnsi"/>
          <w:noProof/>
          <w:color w:val="auto"/>
          <w:kern w:val="0"/>
          <w:sz w:val="24"/>
          <w:szCs w:val="24"/>
        </w:rPr>
        <w:drawing>
          <wp:anchor distT="0" distB="0" distL="114300" distR="114300" simplePos="0" relativeHeight="251677696" behindDoc="1" locked="0" layoutInCell="1" allowOverlap="1" wp14:anchorId="1C8CC21D" wp14:editId="348AFF19">
            <wp:simplePos x="0" y="0"/>
            <wp:positionH relativeFrom="margin">
              <wp:align>left</wp:align>
            </wp:positionH>
            <wp:positionV relativeFrom="paragraph">
              <wp:posOffset>7620</wp:posOffset>
            </wp:positionV>
            <wp:extent cx="1784985" cy="1336675"/>
            <wp:effectExtent l="0" t="0" r="5715" b="0"/>
            <wp:wrapTight wrapText="bothSides">
              <wp:wrapPolygon edited="0">
                <wp:start x="0" y="0"/>
                <wp:lineTo x="0" y="21241"/>
                <wp:lineTo x="21439" y="21241"/>
                <wp:lineTo x="21439" y="0"/>
                <wp:lineTo x="0" y="0"/>
              </wp:wrapPolygon>
            </wp:wrapTight>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84985" cy="1336675"/>
                    </a:xfrm>
                    <a:prstGeom prst="rect">
                      <a:avLst/>
                    </a:prstGeom>
                    <a:noFill/>
                  </pic:spPr>
                </pic:pic>
              </a:graphicData>
            </a:graphic>
            <wp14:sizeRelH relativeFrom="page">
              <wp14:pctWidth>0</wp14:pctWidth>
            </wp14:sizeRelH>
            <wp14:sizeRelV relativeFrom="page">
              <wp14:pctHeight>0</wp14:pctHeight>
            </wp14:sizeRelV>
          </wp:anchor>
        </w:drawing>
      </w:r>
      <w:r w:rsidR="00A03BFF" w:rsidRPr="31799FD0">
        <w:rPr>
          <w:rFonts w:asciiTheme="minorHAnsi" w:hAnsiTheme="minorHAnsi" w:cstheme="minorBidi"/>
          <w:sz w:val="24"/>
          <w:szCs w:val="24"/>
          <w:lang w:val="en-US"/>
        </w:rPr>
        <w:t xml:space="preserve">At Duxford </w:t>
      </w:r>
      <w:proofErr w:type="spellStart"/>
      <w:r w:rsidR="00A03BFF" w:rsidRPr="31799FD0">
        <w:rPr>
          <w:rFonts w:asciiTheme="minorHAnsi" w:hAnsiTheme="minorHAnsi" w:cstheme="minorBidi"/>
          <w:sz w:val="24"/>
          <w:szCs w:val="24"/>
          <w:lang w:val="en-US"/>
        </w:rPr>
        <w:t>CofE</w:t>
      </w:r>
      <w:proofErr w:type="spellEnd"/>
      <w:r w:rsidR="00A03BFF" w:rsidRPr="31799FD0">
        <w:rPr>
          <w:rFonts w:asciiTheme="minorHAnsi" w:hAnsiTheme="minorHAnsi" w:cstheme="minorBidi"/>
          <w:sz w:val="24"/>
          <w:szCs w:val="24"/>
          <w:lang w:val="en-US"/>
        </w:rPr>
        <w:t xml:space="preserve"> Community Primary School, we encourage pupils and adults to walk, scoot or cycle to school as often as </w:t>
      </w:r>
      <w:r w:rsidR="4C55084E" w:rsidRPr="31799FD0">
        <w:rPr>
          <w:rFonts w:asciiTheme="minorHAnsi" w:hAnsiTheme="minorHAnsi" w:cstheme="minorBidi"/>
          <w:sz w:val="24"/>
          <w:szCs w:val="24"/>
          <w:lang w:val="en-US"/>
        </w:rPr>
        <w:t xml:space="preserve">possible. </w:t>
      </w:r>
      <w:r w:rsidR="00A03BFF" w:rsidRPr="31799FD0">
        <w:rPr>
          <w:rFonts w:asciiTheme="minorHAnsi" w:hAnsiTheme="minorHAnsi" w:cstheme="minorBidi"/>
          <w:sz w:val="24"/>
          <w:szCs w:val="24"/>
          <w:lang w:val="en-US"/>
        </w:rPr>
        <w:t xml:space="preserve">Eco Group are working hard to encourage everyone to walk, cycle, scoot or use the school bus to come to school. Every year many classes have </w:t>
      </w:r>
      <w:proofErr w:type="spellStart"/>
      <w:r w:rsidR="00A03BFF" w:rsidRPr="31799FD0">
        <w:rPr>
          <w:rFonts w:asciiTheme="minorHAnsi" w:hAnsiTheme="minorHAnsi" w:cstheme="minorBidi"/>
          <w:sz w:val="24"/>
          <w:szCs w:val="24"/>
          <w:lang w:val="en-US"/>
        </w:rPr>
        <w:t>Bikeability</w:t>
      </w:r>
      <w:proofErr w:type="spellEnd"/>
      <w:r w:rsidR="00A03BFF" w:rsidRPr="31799FD0">
        <w:rPr>
          <w:rFonts w:asciiTheme="minorHAnsi" w:hAnsiTheme="minorHAnsi" w:cstheme="minorBidi"/>
          <w:sz w:val="24"/>
          <w:szCs w:val="24"/>
          <w:lang w:val="en-US"/>
        </w:rPr>
        <w:t xml:space="preserve"> training to give children the skills and confidence they need to cycle safely. This starts with balance bikes in Reception up to cycling on the road in Year 6.</w:t>
      </w:r>
    </w:p>
    <w:p w14:paraId="61B66CA7" w14:textId="77777777" w:rsidR="00A03BFF" w:rsidRPr="00A67B66" w:rsidRDefault="00A03BFF">
      <w:pPr>
        <w:rPr>
          <w:rFonts w:asciiTheme="minorHAnsi" w:hAnsiTheme="minorHAnsi" w:cstheme="minorHAnsi"/>
          <w:sz w:val="24"/>
          <w:szCs w:val="24"/>
          <w:lang w:val="en-US"/>
        </w:rPr>
      </w:pPr>
      <w:r w:rsidRPr="00A67B66">
        <w:rPr>
          <w:rFonts w:asciiTheme="minorHAnsi" w:hAnsiTheme="minorHAnsi" w:cstheme="minorHAnsi"/>
          <w:sz w:val="24"/>
          <w:szCs w:val="24"/>
          <w:lang w:val="en-US"/>
        </w:rPr>
        <w:t>Being active helps us to stay healthy and also helps the environment. Please do all you can to enable your child to travel to school in a healthy way.</w:t>
      </w:r>
    </w:p>
    <w:p w14:paraId="2729EC0B" w14:textId="77777777" w:rsidR="00A03BFF" w:rsidRPr="00A67B66" w:rsidRDefault="00A03BFF">
      <w:pPr>
        <w:widowControl/>
        <w:spacing w:after="160" w:line="256" w:lineRule="auto"/>
        <w:rPr>
          <w:rFonts w:asciiTheme="minorHAnsi" w:hAnsiTheme="minorHAnsi" w:cstheme="minorHAnsi"/>
          <w:sz w:val="24"/>
          <w:szCs w:val="24"/>
          <w:lang w:val="en-US"/>
        </w:rPr>
      </w:pPr>
      <w:r w:rsidRPr="00A67B66">
        <w:rPr>
          <w:rFonts w:asciiTheme="minorHAnsi" w:hAnsiTheme="minorHAnsi" w:cstheme="minorHAnsi"/>
          <w:sz w:val="24"/>
          <w:szCs w:val="24"/>
          <w:lang w:val="en-US"/>
        </w:rPr>
        <w:t xml:space="preserve">                                                                                              </w:t>
      </w:r>
    </w:p>
    <w:p w14:paraId="3CB648E9" w14:textId="6D5D6583" w:rsidR="00A03BFF" w:rsidRPr="006822E3" w:rsidRDefault="00A03BFF" w:rsidP="006822E3">
      <w:pPr>
        <w:widowControl/>
        <w:spacing w:after="160" w:line="256" w:lineRule="auto"/>
        <w:rPr>
          <w:rFonts w:asciiTheme="minorHAnsi" w:hAnsiTheme="minorHAnsi" w:cstheme="minorHAnsi"/>
          <w:sz w:val="24"/>
          <w:szCs w:val="24"/>
          <w:lang w:val="en-US"/>
        </w:rPr>
        <w:sectPr w:rsidR="00A03BFF" w:rsidRPr="006822E3">
          <w:headerReference w:type="default" r:id="rId58"/>
          <w:footerReference w:type="default" r:id="rId59"/>
          <w:type w:val="continuous"/>
          <w:pgSz w:w="12240" w:h="15840"/>
          <w:pgMar w:top="1440" w:right="1440" w:bottom="1440" w:left="1440" w:header="720" w:footer="720" w:gutter="0"/>
          <w:cols w:space="720"/>
          <w:noEndnote/>
        </w:sectPr>
      </w:pPr>
      <w:r w:rsidRPr="00A67B66">
        <w:rPr>
          <w:rFonts w:asciiTheme="minorHAnsi" w:hAnsiTheme="minorHAnsi" w:cstheme="minorHAnsi"/>
          <w:sz w:val="24"/>
          <w:szCs w:val="24"/>
          <w:lang w:val="en-US"/>
        </w:rPr>
        <w:t xml:space="preserve">                                                                                                                                                                            </w:t>
      </w:r>
    </w:p>
    <w:p w14:paraId="3D96E851" w14:textId="77777777" w:rsidR="00F710A5" w:rsidRDefault="00F710A5">
      <w:pPr>
        <w:spacing w:line="240" w:lineRule="auto"/>
        <w:rPr>
          <w:rFonts w:asciiTheme="minorHAnsi" w:hAnsiTheme="minorHAnsi" w:cstheme="minorHAnsi"/>
          <w:b/>
          <w:bCs/>
          <w:sz w:val="24"/>
          <w:szCs w:val="24"/>
          <w:lang w:val="en-US"/>
        </w:rPr>
      </w:pPr>
    </w:p>
    <w:p w14:paraId="0563348B" w14:textId="77777777" w:rsidR="00F710A5" w:rsidRDefault="00F710A5">
      <w:pPr>
        <w:spacing w:line="240" w:lineRule="auto"/>
        <w:rPr>
          <w:rFonts w:asciiTheme="minorHAnsi" w:hAnsiTheme="minorHAnsi" w:cstheme="minorHAnsi"/>
          <w:b/>
          <w:bCs/>
          <w:sz w:val="24"/>
          <w:szCs w:val="24"/>
          <w:lang w:val="en-US"/>
        </w:rPr>
      </w:pPr>
    </w:p>
    <w:p w14:paraId="346FE41B" w14:textId="77777777" w:rsidR="00F710A5" w:rsidRDefault="00F710A5">
      <w:pPr>
        <w:spacing w:line="240" w:lineRule="auto"/>
        <w:rPr>
          <w:rFonts w:asciiTheme="minorHAnsi" w:hAnsiTheme="minorHAnsi" w:cstheme="minorHAnsi"/>
          <w:b/>
          <w:bCs/>
          <w:sz w:val="24"/>
          <w:szCs w:val="24"/>
          <w:lang w:val="en-US"/>
        </w:rPr>
      </w:pPr>
    </w:p>
    <w:p w14:paraId="5258AACD" w14:textId="77777777" w:rsidR="00F710A5" w:rsidRDefault="00F710A5">
      <w:pPr>
        <w:spacing w:line="240" w:lineRule="auto"/>
        <w:rPr>
          <w:rFonts w:asciiTheme="minorHAnsi" w:hAnsiTheme="minorHAnsi" w:cstheme="minorHAnsi"/>
          <w:b/>
          <w:bCs/>
          <w:sz w:val="24"/>
          <w:szCs w:val="24"/>
          <w:lang w:val="en-US"/>
        </w:rPr>
      </w:pPr>
    </w:p>
    <w:p w14:paraId="633FC3AD" w14:textId="77777777" w:rsidR="00F710A5" w:rsidRDefault="00F710A5">
      <w:pPr>
        <w:spacing w:line="240" w:lineRule="auto"/>
        <w:rPr>
          <w:rFonts w:asciiTheme="minorHAnsi" w:hAnsiTheme="minorHAnsi" w:cstheme="minorHAnsi"/>
          <w:b/>
          <w:bCs/>
          <w:sz w:val="24"/>
          <w:szCs w:val="24"/>
          <w:lang w:val="en-US"/>
        </w:rPr>
      </w:pPr>
    </w:p>
    <w:p w14:paraId="3701569A" w14:textId="77777777" w:rsidR="00F710A5" w:rsidRDefault="00F710A5">
      <w:pPr>
        <w:spacing w:line="240" w:lineRule="auto"/>
        <w:rPr>
          <w:rFonts w:asciiTheme="minorHAnsi" w:hAnsiTheme="minorHAnsi" w:cstheme="minorHAnsi"/>
          <w:b/>
          <w:bCs/>
          <w:sz w:val="24"/>
          <w:szCs w:val="24"/>
          <w:lang w:val="en-US"/>
        </w:rPr>
      </w:pPr>
    </w:p>
    <w:p w14:paraId="5BCFB2C3" w14:textId="2042A003" w:rsidR="00A03BFF" w:rsidRPr="00A67B66" w:rsidRDefault="00A03BFF">
      <w:pPr>
        <w:spacing w:line="240" w:lineRule="auto"/>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lastRenderedPageBreak/>
        <w:t>STAFF</w:t>
      </w:r>
      <w:r w:rsidRPr="00A67B66">
        <w:rPr>
          <w:rFonts w:asciiTheme="minorHAnsi" w:hAnsiTheme="minorHAnsi" w:cstheme="minorHAnsi"/>
          <w:sz w:val="24"/>
          <w:szCs w:val="24"/>
        </w:rPr>
        <w:tab/>
      </w:r>
      <w:r w:rsidRPr="00A67B66">
        <w:rPr>
          <w:rFonts w:asciiTheme="minorHAnsi" w:hAnsiTheme="minorHAnsi" w:cstheme="minorHAnsi"/>
          <w:b/>
          <w:bCs/>
          <w:sz w:val="24"/>
          <w:szCs w:val="24"/>
          <w:lang w:val="en-US"/>
        </w:rPr>
        <w:t>202</w:t>
      </w:r>
      <w:r w:rsidR="006822E3">
        <w:rPr>
          <w:rFonts w:asciiTheme="minorHAnsi" w:hAnsiTheme="minorHAnsi" w:cstheme="minorHAnsi"/>
          <w:b/>
          <w:bCs/>
          <w:sz w:val="24"/>
          <w:szCs w:val="24"/>
          <w:lang w:val="en-US"/>
        </w:rPr>
        <w:t>6</w:t>
      </w:r>
      <w:r w:rsidR="1270EE32" w:rsidRPr="00A67B66">
        <w:rPr>
          <w:rFonts w:asciiTheme="minorHAnsi" w:hAnsiTheme="minorHAnsi" w:cstheme="minorHAnsi"/>
          <w:b/>
          <w:bCs/>
          <w:sz w:val="24"/>
          <w:szCs w:val="24"/>
          <w:lang w:val="en-US"/>
        </w:rPr>
        <w:t>/202</w:t>
      </w:r>
      <w:r w:rsidR="006822E3">
        <w:rPr>
          <w:rFonts w:asciiTheme="minorHAnsi" w:hAnsiTheme="minorHAnsi" w:cstheme="minorHAnsi"/>
          <w:b/>
          <w:bCs/>
          <w:sz w:val="24"/>
          <w:szCs w:val="24"/>
          <w:lang w:val="en-US"/>
        </w:rPr>
        <w:t>7</w:t>
      </w:r>
    </w:p>
    <w:p w14:paraId="62CC882F" w14:textId="72FD9A27" w:rsidR="00A03BFF" w:rsidRPr="00A67B66" w:rsidRDefault="52398FA5">
      <w:pPr>
        <w:spacing w:line="240" w:lineRule="auto"/>
        <w:ind w:left="4320" w:hanging="4320"/>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Miss Sarah Medley</w:t>
      </w:r>
      <w:r w:rsidR="00A03BFF" w:rsidRPr="00A67B66">
        <w:rPr>
          <w:rFonts w:asciiTheme="minorHAnsi" w:hAnsiTheme="minorHAnsi" w:cstheme="minorHAnsi"/>
          <w:sz w:val="24"/>
          <w:szCs w:val="24"/>
        </w:rPr>
        <w:tab/>
      </w:r>
      <w:r w:rsidR="00A03BFF" w:rsidRPr="00A67B66">
        <w:rPr>
          <w:rFonts w:asciiTheme="minorHAnsi" w:hAnsiTheme="minorHAnsi" w:cstheme="minorHAnsi"/>
          <w:b/>
          <w:bCs/>
          <w:sz w:val="24"/>
          <w:szCs w:val="24"/>
          <w:lang w:val="en-US"/>
        </w:rPr>
        <w:t xml:space="preserve">Co Headteacher, Designated Safeguarding Lead, Senior Leadership Team, </w:t>
      </w:r>
    </w:p>
    <w:p w14:paraId="05AE5AB7" w14:textId="20E04AF0" w:rsidR="00A03BFF" w:rsidRPr="00A67B66" w:rsidRDefault="496E28E5">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Laura Johnston</w:t>
      </w:r>
      <w:r w:rsidR="00A03BFF" w:rsidRPr="00A67B66">
        <w:rPr>
          <w:rFonts w:asciiTheme="minorHAnsi" w:hAnsiTheme="minorHAnsi" w:cstheme="minorHAnsi"/>
          <w:sz w:val="24"/>
          <w:szCs w:val="24"/>
        </w:rPr>
        <w:tab/>
      </w:r>
      <w:r w:rsidR="00A03BFF" w:rsidRPr="00A67B66">
        <w:rPr>
          <w:rFonts w:asciiTheme="minorHAnsi" w:hAnsiTheme="minorHAnsi" w:cstheme="minorHAnsi"/>
          <w:b/>
          <w:bCs/>
          <w:sz w:val="24"/>
          <w:szCs w:val="24"/>
          <w:lang w:val="en-US"/>
        </w:rPr>
        <w:t xml:space="preserve">Co Headteacher, Deputy Designated Safeguarding Lead, Senior Leadership Team, </w:t>
      </w:r>
    </w:p>
    <w:p w14:paraId="142725B0" w14:textId="2B6455A6" w:rsidR="00A03BFF" w:rsidRDefault="00A03BFF" w:rsidP="31799FD0">
      <w:pPr>
        <w:spacing w:line="240" w:lineRule="auto"/>
        <w:ind w:left="4320" w:hanging="4320"/>
        <w:rPr>
          <w:rFonts w:asciiTheme="minorHAnsi" w:hAnsiTheme="minorHAnsi" w:cstheme="minorBidi"/>
          <w:b/>
          <w:bCs/>
          <w:sz w:val="24"/>
          <w:szCs w:val="24"/>
          <w:lang w:val="en-US"/>
        </w:rPr>
      </w:pPr>
      <w:proofErr w:type="spellStart"/>
      <w:r w:rsidRPr="31799FD0">
        <w:rPr>
          <w:rFonts w:asciiTheme="minorHAnsi" w:hAnsiTheme="minorHAnsi" w:cstheme="minorBidi"/>
          <w:b/>
          <w:bCs/>
          <w:sz w:val="24"/>
          <w:szCs w:val="24"/>
          <w:lang w:val="en-US"/>
        </w:rPr>
        <w:t>Mrs</w:t>
      </w:r>
      <w:proofErr w:type="spellEnd"/>
      <w:r w:rsidRPr="31799FD0">
        <w:rPr>
          <w:rFonts w:asciiTheme="minorHAnsi" w:hAnsiTheme="minorHAnsi" w:cstheme="minorBidi"/>
          <w:b/>
          <w:bCs/>
          <w:sz w:val="24"/>
          <w:szCs w:val="24"/>
          <w:lang w:val="en-US"/>
        </w:rPr>
        <w:t xml:space="preserve"> Jessica </w:t>
      </w:r>
      <w:proofErr w:type="spellStart"/>
      <w:r w:rsidRPr="31799FD0">
        <w:rPr>
          <w:rFonts w:asciiTheme="minorHAnsi" w:hAnsiTheme="minorHAnsi" w:cstheme="minorBidi"/>
          <w:b/>
          <w:bCs/>
          <w:sz w:val="24"/>
          <w:szCs w:val="24"/>
          <w:lang w:val="en-US"/>
        </w:rPr>
        <w:t>Shevki</w:t>
      </w:r>
      <w:proofErr w:type="spellEnd"/>
      <w:r>
        <w:tab/>
      </w:r>
      <w:r w:rsidRPr="31799FD0">
        <w:rPr>
          <w:rFonts w:asciiTheme="minorHAnsi" w:hAnsiTheme="minorHAnsi" w:cstheme="minorBidi"/>
          <w:b/>
          <w:bCs/>
          <w:sz w:val="24"/>
          <w:szCs w:val="24"/>
          <w:lang w:val="en-US"/>
        </w:rPr>
        <w:t>Class teacher, staff governor</w:t>
      </w:r>
      <w:r w:rsidR="2BE42BFE" w:rsidRPr="31799FD0">
        <w:rPr>
          <w:rFonts w:asciiTheme="minorHAnsi" w:hAnsiTheme="minorHAnsi" w:cstheme="minorBidi"/>
          <w:b/>
          <w:bCs/>
          <w:sz w:val="24"/>
          <w:szCs w:val="24"/>
          <w:lang w:val="en-US"/>
        </w:rPr>
        <w:t>, Deputy headteacher</w:t>
      </w:r>
      <w:r w:rsidR="006822E3">
        <w:rPr>
          <w:rFonts w:asciiTheme="minorHAnsi" w:hAnsiTheme="minorHAnsi" w:cstheme="minorBidi"/>
          <w:b/>
          <w:bCs/>
          <w:sz w:val="24"/>
          <w:szCs w:val="24"/>
          <w:lang w:val="en-US"/>
        </w:rPr>
        <w:t xml:space="preserve"> (maternity leave until November 2026)</w:t>
      </w:r>
    </w:p>
    <w:p w14:paraId="263A6D8D" w14:textId="77D4BD99" w:rsidR="006822E3" w:rsidRPr="00A67B66" w:rsidRDefault="006822E3" w:rsidP="31799FD0">
      <w:pPr>
        <w:spacing w:line="240" w:lineRule="auto"/>
        <w:ind w:left="4320" w:hanging="4320"/>
        <w:rPr>
          <w:rFonts w:asciiTheme="minorHAnsi" w:hAnsiTheme="minorHAnsi" w:cstheme="minorBidi"/>
          <w:b/>
          <w:bCs/>
          <w:sz w:val="24"/>
          <w:szCs w:val="24"/>
          <w:lang w:val="en-US"/>
        </w:rPr>
      </w:pPr>
      <w:proofErr w:type="spellStart"/>
      <w:r>
        <w:rPr>
          <w:rFonts w:asciiTheme="minorHAnsi" w:hAnsiTheme="minorHAnsi" w:cstheme="minorBidi"/>
          <w:b/>
          <w:bCs/>
          <w:sz w:val="24"/>
          <w:szCs w:val="24"/>
          <w:lang w:val="en-US"/>
        </w:rPr>
        <w:t>Mrs</w:t>
      </w:r>
      <w:proofErr w:type="spellEnd"/>
      <w:r>
        <w:rPr>
          <w:rFonts w:asciiTheme="minorHAnsi" w:hAnsiTheme="minorHAnsi" w:cstheme="minorBidi"/>
          <w:b/>
          <w:bCs/>
          <w:sz w:val="24"/>
          <w:szCs w:val="24"/>
          <w:lang w:val="en-US"/>
        </w:rPr>
        <w:t xml:space="preserve"> Kia </w:t>
      </w:r>
      <w:proofErr w:type="spellStart"/>
      <w:r>
        <w:rPr>
          <w:rFonts w:asciiTheme="minorHAnsi" w:hAnsiTheme="minorHAnsi" w:cstheme="minorBidi"/>
          <w:b/>
          <w:bCs/>
          <w:sz w:val="24"/>
          <w:szCs w:val="24"/>
          <w:lang w:val="en-US"/>
        </w:rPr>
        <w:t>Andreadou</w:t>
      </w:r>
      <w:proofErr w:type="spellEnd"/>
      <w:r>
        <w:rPr>
          <w:rFonts w:asciiTheme="minorHAnsi" w:hAnsiTheme="minorHAnsi" w:cstheme="minorBidi"/>
          <w:b/>
          <w:bCs/>
          <w:sz w:val="24"/>
          <w:szCs w:val="24"/>
          <w:lang w:val="en-US"/>
        </w:rPr>
        <w:tab/>
        <w:t>Class teacher (maternity cover)</w:t>
      </w:r>
    </w:p>
    <w:p w14:paraId="6D9B934F" w14:textId="0F9A0EAE" w:rsidR="00A03BFF" w:rsidRPr="00A67B66" w:rsidRDefault="006822E3">
      <w:pPr>
        <w:spacing w:line="240" w:lineRule="auto"/>
        <w:ind w:left="4320" w:hanging="4320"/>
        <w:rPr>
          <w:rFonts w:asciiTheme="minorHAnsi" w:hAnsiTheme="minorHAnsi" w:cstheme="minorHAnsi"/>
          <w:b/>
          <w:bCs/>
          <w:sz w:val="24"/>
          <w:szCs w:val="24"/>
          <w:lang w:val="en-US"/>
        </w:rPr>
      </w:pPr>
      <w:proofErr w:type="spellStart"/>
      <w:r>
        <w:rPr>
          <w:rFonts w:asciiTheme="minorHAnsi" w:hAnsiTheme="minorHAnsi" w:cstheme="minorHAnsi"/>
          <w:b/>
          <w:bCs/>
          <w:sz w:val="24"/>
          <w:szCs w:val="24"/>
          <w:lang w:val="en-US"/>
        </w:rPr>
        <w:t>Mrs</w:t>
      </w:r>
      <w:proofErr w:type="spellEnd"/>
      <w:r>
        <w:rPr>
          <w:rFonts w:asciiTheme="minorHAnsi" w:hAnsiTheme="minorHAnsi" w:cstheme="minorHAnsi"/>
          <w:b/>
          <w:bCs/>
          <w:sz w:val="24"/>
          <w:szCs w:val="24"/>
          <w:lang w:val="en-US"/>
        </w:rPr>
        <w:t xml:space="preserve"> </w:t>
      </w:r>
      <w:r w:rsidR="00A03BFF" w:rsidRPr="00A67B66">
        <w:rPr>
          <w:rFonts w:asciiTheme="minorHAnsi" w:hAnsiTheme="minorHAnsi" w:cstheme="minorHAnsi"/>
          <w:b/>
          <w:bCs/>
          <w:sz w:val="24"/>
          <w:szCs w:val="24"/>
          <w:lang w:val="en-US"/>
        </w:rPr>
        <w:t>Lianne Lawrence</w:t>
      </w:r>
      <w:r w:rsidR="00A03BFF" w:rsidRPr="00A67B66">
        <w:rPr>
          <w:rFonts w:asciiTheme="minorHAnsi" w:hAnsiTheme="minorHAnsi" w:cstheme="minorHAnsi"/>
          <w:b/>
          <w:bCs/>
          <w:sz w:val="24"/>
          <w:szCs w:val="24"/>
          <w:lang w:val="en-US"/>
        </w:rPr>
        <w:tab/>
        <w:t>Class teacher</w:t>
      </w:r>
      <w:r>
        <w:rPr>
          <w:rFonts w:asciiTheme="minorHAnsi" w:hAnsiTheme="minorHAnsi" w:cstheme="minorHAnsi"/>
          <w:b/>
          <w:bCs/>
          <w:sz w:val="24"/>
          <w:szCs w:val="24"/>
          <w:lang w:val="en-US"/>
        </w:rPr>
        <w:t xml:space="preserve"> and Deputy headteacher (maternity cover)</w:t>
      </w:r>
    </w:p>
    <w:p w14:paraId="153248A1" w14:textId="77777777" w:rsidR="00A03BFF" w:rsidRPr="00A67B66" w:rsidRDefault="00A03BFF">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w:t>
      </w:r>
      <w:proofErr w:type="spellEnd"/>
      <w:r w:rsidRPr="00A67B66">
        <w:rPr>
          <w:rFonts w:asciiTheme="minorHAnsi" w:hAnsiTheme="minorHAnsi" w:cstheme="minorHAnsi"/>
          <w:b/>
          <w:bCs/>
          <w:sz w:val="24"/>
          <w:szCs w:val="24"/>
          <w:lang w:val="en-US"/>
        </w:rPr>
        <w:t xml:space="preserve"> Jonathon </w:t>
      </w:r>
      <w:proofErr w:type="spellStart"/>
      <w:r w:rsidRPr="00A67B66">
        <w:rPr>
          <w:rFonts w:asciiTheme="minorHAnsi" w:hAnsiTheme="minorHAnsi" w:cstheme="minorHAnsi"/>
          <w:b/>
          <w:bCs/>
          <w:sz w:val="24"/>
          <w:szCs w:val="24"/>
          <w:lang w:val="en-US"/>
        </w:rPr>
        <w:t>Yarde-Leavett</w:t>
      </w:r>
      <w:proofErr w:type="spellEnd"/>
      <w:r w:rsidRPr="00A67B66">
        <w:rPr>
          <w:rFonts w:asciiTheme="minorHAnsi" w:hAnsiTheme="minorHAnsi" w:cstheme="minorHAnsi"/>
          <w:b/>
          <w:bCs/>
          <w:sz w:val="24"/>
          <w:szCs w:val="24"/>
          <w:lang w:val="en-US"/>
        </w:rPr>
        <w:tab/>
        <w:t>Class teacher</w:t>
      </w:r>
    </w:p>
    <w:p w14:paraId="595EF241" w14:textId="77777777" w:rsidR="00A03BFF" w:rsidRPr="00A67B66" w:rsidRDefault="00A03BFF">
      <w:pPr>
        <w:spacing w:line="240" w:lineRule="auto"/>
        <w:ind w:left="4320" w:hanging="4320"/>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Miss Emma Barron</w:t>
      </w:r>
      <w:r w:rsidRPr="00A67B66">
        <w:rPr>
          <w:rFonts w:asciiTheme="minorHAnsi" w:hAnsiTheme="minorHAnsi" w:cstheme="minorHAnsi"/>
          <w:b/>
          <w:bCs/>
          <w:sz w:val="24"/>
          <w:szCs w:val="24"/>
          <w:lang w:val="en-US"/>
        </w:rPr>
        <w:tab/>
        <w:t>Class teacher</w:t>
      </w:r>
    </w:p>
    <w:p w14:paraId="4A3557C6" w14:textId="77777777" w:rsidR="00A03BFF" w:rsidRPr="00A67B66" w:rsidRDefault="00A03BFF">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Rebekah Yeo</w:t>
      </w:r>
      <w:r w:rsidRPr="00A67B66">
        <w:rPr>
          <w:rFonts w:asciiTheme="minorHAnsi" w:hAnsiTheme="minorHAnsi" w:cstheme="minorHAnsi"/>
          <w:b/>
          <w:bCs/>
          <w:sz w:val="24"/>
          <w:szCs w:val="24"/>
          <w:lang w:val="en-US"/>
        </w:rPr>
        <w:tab/>
        <w:t>Class teacher</w:t>
      </w:r>
    </w:p>
    <w:p w14:paraId="0245CAF5" w14:textId="7D1BCB43" w:rsidR="00A03BFF" w:rsidRPr="00A67B66" w:rsidRDefault="00A03BFF">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Victoria </w:t>
      </w:r>
      <w:proofErr w:type="gramStart"/>
      <w:r w:rsidRPr="00A67B66">
        <w:rPr>
          <w:rFonts w:asciiTheme="minorHAnsi" w:hAnsiTheme="minorHAnsi" w:cstheme="minorHAnsi"/>
          <w:b/>
          <w:bCs/>
          <w:sz w:val="24"/>
          <w:szCs w:val="24"/>
          <w:lang w:val="en-US"/>
        </w:rPr>
        <w:t xml:space="preserve">Hirst  </w:t>
      </w:r>
      <w:r w:rsidRPr="00A67B66">
        <w:rPr>
          <w:rFonts w:asciiTheme="minorHAnsi" w:hAnsiTheme="minorHAnsi" w:cstheme="minorHAnsi"/>
          <w:b/>
          <w:bCs/>
          <w:sz w:val="24"/>
          <w:szCs w:val="24"/>
          <w:lang w:val="en-US"/>
        </w:rPr>
        <w:tab/>
      </w:r>
      <w:proofErr w:type="gramEnd"/>
      <w:r w:rsidRPr="00A67B66">
        <w:rPr>
          <w:rFonts w:asciiTheme="minorHAnsi" w:hAnsiTheme="minorHAnsi" w:cstheme="minorHAnsi"/>
          <w:b/>
          <w:bCs/>
          <w:sz w:val="24"/>
          <w:szCs w:val="24"/>
          <w:lang w:val="en-US"/>
        </w:rPr>
        <w:t>Inclusion Co-Ordinator (In-co)</w:t>
      </w:r>
      <w:r w:rsidRPr="00A67B66">
        <w:rPr>
          <w:rFonts w:asciiTheme="minorHAnsi" w:hAnsiTheme="minorHAnsi" w:cstheme="minorHAnsi"/>
          <w:b/>
          <w:bCs/>
          <w:color w:val="993366"/>
          <w:sz w:val="24"/>
          <w:szCs w:val="24"/>
          <w:lang w:val="en-US"/>
        </w:rPr>
        <w:t xml:space="preserve">, </w:t>
      </w:r>
      <w:r w:rsidRPr="00A67B66">
        <w:rPr>
          <w:rFonts w:asciiTheme="minorHAnsi" w:hAnsiTheme="minorHAnsi" w:cstheme="minorHAnsi"/>
          <w:b/>
          <w:bCs/>
          <w:sz w:val="24"/>
          <w:szCs w:val="24"/>
          <w:lang w:val="en-US"/>
        </w:rPr>
        <w:t>Deputy Designated Safeguarding Lead, part-time</w:t>
      </w:r>
      <w:r w:rsidR="006822E3">
        <w:rPr>
          <w:rFonts w:asciiTheme="minorHAnsi" w:hAnsiTheme="minorHAnsi" w:cstheme="minorHAnsi"/>
          <w:b/>
          <w:bCs/>
          <w:sz w:val="24"/>
          <w:szCs w:val="24"/>
          <w:lang w:val="en-US"/>
        </w:rPr>
        <w:t>, Deputy Headteacher (maternity cover)</w:t>
      </w:r>
    </w:p>
    <w:p w14:paraId="31F27A29" w14:textId="77777777" w:rsidR="00A03BFF" w:rsidRPr="00A67B66" w:rsidRDefault="00A03BFF">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Andrea Barnard</w:t>
      </w:r>
      <w:r w:rsidRPr="00A67B66">
        <w:rPr>
          <w:rFonts w:asciiTheme="minorHAnsi" w:hAnsiTheme="minorHAnsi" w:cstheme="minorHAnsi"/>
          <w:b/>
          <w:bCs/>
          <w:sz w:val="24"/>
          <w:szCs w:val="24"/>
          <w:lang w:val="en-US"/>
        </w:rPr>
        <w:tab/>
        <w:t>TA part time, HLTA, governor</w:t>
      </w:r>
    </w:p>
    <w:p w14:paraId="784FFEBF" w14:textId="77777777" w:rsidR="00A03BFF" w:rsidRPr="00A67B66" w:rsidRDefault="00A03BFF">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Victoria Baker-Grigg</w:t>
      </w:r>
      <w:r w:rsidRPr="00A67B66">
        <w:rPr>
          <w:rFonts w:asciiTheme="minorHAnsi" w:hAnsiTheme="minorHAnsi" w:cstheme="minorHAnsi"/>
          <w:b/>
          <w:bCs/>
          <w:sz w:val="24"/>
          <w:szCs w:val="24"/>
          <w:lang w:val="en-US"/>
        </w:rPr>
        <w:tab/>
        <w:t>TA part time</w:t>
      </w:r>
    </w:p>
    <w:p w14:paraId="4FFCE699" w14:textId="591A6CFC" w:rsidR="006930AE" w:rsidRDefault="00A03BFF">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Lucia </w:t>
      </w:r>
      <w:proofErr w:type="spellStart"/>
      <w:r w:rsidRPr="00A67B66">
        <w:rPr>
          <w:rFonts w:asciiTheme="minorHAnsi" w:hAnsiTheme="minorHAnsi" w:cstheme="minorHAnsi"/>
          <w:b/>
          <w:bCs/>
          <w:sz w:val="24"/>
          <w:szCs w:val="24"/>
          <w:lang w:val="en-US"/>
        </w:rPr>
        <w:t>Kolarik</w:t>
      </w:r>
      <w:proofErr w:type="spellEnd"/>
      <w:r w:rsidR="006930AE">
        <w:rPr>
          <w:rFonts w:asciiTheme="minorHAnsi" w:hAnsiTheme="minorHAnsi" w:cstheme="minorHAnsi"/>
          <w:b/>
          <w:bCs/>
          <w:sz w:val="24"/>
          <w:szCs w:val="24"/>
          <w:lang w:val="en-US"/>
        </w:rPr>
        <w:tab/>
        <w:t xml:space="preserve">TA </w:t>
      </w:r>
    </w:p>
    <w:p w14:paraId="3558AF90" w14:textId="483D3E5C" w:rsidR="00A03BFF" w:rsidRPr="00A67B66" w:rsidRDefault="006930AE">
      <w:pPr>
        <w:spacing w:line="240" w:lineRule="auto"/>
        <w:ind w:left="4320" w:hanging="4320"/>
        <w:rPr>
          <w:rFonts w:asciiTheme="minorHAnsi" w:hAnsiTheme="minorHAnsi" w:cstheme="minorHAnsi"/>
          <w:b/>
          <w:bCs/>
          <w:sz w:val="24"/>
          <w:szCs w:val="24"/>
          <w:lang w:val="en-US"/>
        </w:rPr>
      </w:pPr>
      <w:proofErr w:type="spellStart"/>
      <w:r>
        <w:rPr>
          <w:rFonts w:asciiTheme="minorHAnsi" w:hAnsiTheme="minorHAnsi" w:cstheme="minorHAnsi"/>
          <w:b/>
          <w:bCs/>
          <w:sz w:val="24"/>
          <w:szCs w:val="24"/>
          <w:lang w:val="en-US"/>
        </w:rPr>
        <w:t>Mrs</w:t>
      </w:r>
      <w:proofErr w:type="spellEnd"/>
      <w:r>
        <w:rPr>
          <w:rFonts w:asciiTheme="minorHAnsi" w:hAnsiTheme="minorHAnsi" w:cstheme="minorHAnsi"/>
          <w:b/>
          <w:bCs/>
          <w:sz w:val="24"/>
          <w:szCs w:val="24"/>
          <w:lang w:val="en-US"/>
        </w:rPr>
        <w:t xml:space="preserve"> Karen Ranasinghe</w:t>
      </w:r>
      <w:r w:rsidR="00A03BFF" w:rsidRPr="00A67B66">
        <w:rPr>
          <w:rFonts w:asciiTheme="minorHAnsi" w:hAnsiTheme="minorHAnsi" w:cstheme="minorHAnsi"/>
          <w:b/>
          <w:bCs/>
          <w:sz w:val="24"/>
          <w:szCs w:val="24"/>
          <w:lang w:val="en-US"/>
        </w:rPr>
        <w:tab/>
        <w:t>TA</w:t>
      </w:r>
      <w:r>
        <w:rPr>
          <w:rFonts w:asciiTheme="minorHAnsi" w:hAnsiTheme="minorHAnsi" w:cstheme="minorHAnsi"/>
          <w:b/>
          <w:bCs/>
          <w:sz w:val="24"/>
          <w:szCs w:val="24"/>
          <w:lang w:val="en-US"/>
        </w:rPr>
        <w:t xml:space="preserve"> part time</w:t>
      </w:r>
    </w:p>
    <w:p w14:paraId="19C05648" w14:textId="2EB51A58" w:rsidR="006930AE" w:rsidRDefault="00A03BFF">
      <w:pPr>
        <w:spacing w:line="240" w:lineRule="auto"/>
        <w:ind w:left="4320" w:hanging="4320"/>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Miss Danielle Millar-</w:t>
      </w:r>
      <w:proofErr w:type="spellStart"/>
      <w:r w:rsidRPr="00A67B66">
        <w:rPr>
          <w:rFonts w:asciiTheme="minorHAnsi" w:hAnsiTheme="minorHAnsi" w:cstheme="minorHAnsi"/>
          <w:b/>
          <w:bCs/>
          <w:sz w:val="24"/>
          <w:szCs w:val="24"/>
          <w:lang w:val="en-US"/>
        </w:rPr>
        <w:t>Rednall</w:t>
      </w:r>
      <w:proofErr w:type="spellEnd"/>
      <w:r w:rsidRPr="00A67B66">
        <w:rPr>
          <w:rFonts w:asciiTheme="minorHAnsi" w:hAnsiTheme="minorHAnsi" w:cstheme="minorHAnsi"/>
          <w:b/>
          <w:bCs/>
          <w:sz w:val="24"/>
          <w:szCs w:val="24"/>
          <w:lang w:val="en-US"/>
        </w:rPr>
        <w:t xml:space="preserve"> </w:t>
      </w:r>
      <w:r w:rsidR="006930AE">
        <w:rPr>
          <w:rFonts w:asciiTheme="minorHAnsi" w:hAnsiTheme="minorHAnsi" w:cstheme="minorHAnsi"/>
          <w:b/>
          <w:bCs/>
          <w:sz w:val="24"/>
          <w:szCs w:val="24"/>
          <w:lang w:val="en-US"/>
        </w:rPr>
        <w:tab/>
        <w:t>TA part time</w:t>
      </w:r>
    </w:p>
    <w:p w14:paraId="29426078" w14:textId="165300D2" w:rsidR="00A03BFF" w:rsidRPr="00A67B66" w:rsidRDefault="006930AE">
      <w:pPr>
        <w:spacing w:line="240" w:lineRule="auto"/>
        <w:ind w:left="4320" w:hanging="4320"/>
        <w:rPr>
          <w:rFonts w:asciiTheme="minorHAnsi" w:hAnsiTheme="minorHAnsi" w:cstheme="minorHAnsi"/>
          <w:b/>
          <w:bCs/>
          <w:sz w:val="24"/>
          <w:szCs w:val="24"/>
          <w:lang w:val="en-US"/>
        </w:rPr>
      </w:pPr>
      <w:r w:rsidRPr="006930AE">
        <w:rPr>
          <w:rFonts w:asciiTheme="minorHAnsi" w:hAnsiTheme="minorHAnsi" w:cstheme="minorHAnsi"/>
          <w:b/>
          <w:sz w:val="24"/>
          <w:szCs w:val="24"/>
        </w:rPr>
        <w:t>Mrs Sarah Herring</w:t>
      </w:r>
      <w:r w:rsidR="00A03BFF" w:rsidRPr="00A67B66">
        <w:rPr>
          <w:rFonts w:asciiTheme="minorHAnsi" w:hAnsiTheme="minorHAnsi" w:cstheme="minorHAnsi"/>
          <w:sz w:val="24"/>
          <w:szCs w:val="24"/>
        </w:rPr>
        <w:tab/>
      </w:r>
      <w:r w:rsidR="00A03BFF" w:rsidRPr="00A67B66">
        <w:rPr>
          <w:rFonts w:asciiTheme="minorHAnsi" w:hAnsiTheme="minorHAnsi" w:cstheme="minorHAnsi"/>
          <w:b/>
          <w:bCs/>
          <w:sz w:val="24"/>
          <w:szCs w:val="24"/>
          <w:lang w:val="en-US"/>
        </w:rPr>
        <w:t>TA part time</w:t>
      </w:r>
    </w:p>
    <w:p w14:paraId="22794404" w14:textId="77777777" w:rsidR="00A03BFF" w:rsidRPr="00A67B66" w:rsidRDefault="00A03BFF">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Caron Bates</w:t>
      </w:r>
      <w:r w:rsidRPr="00A67B66">
        <w:rPr>
          <w:rFonts w:asciiTheme="minorHAnsi" w:hAnsiTheme="minorHAnsi" w:cstheme="minorHAnsi"/>
          <w:b/>
          <w:bCs/>
          <w:sz w:val="24"/>
          <w:szCs w:val="24"/>
          <w:lang w:val="en-US"/>
        </w:rPr>
        <w:tab/>
        <w:t>TA part-time</w:t>
      </w:r>
    </w:p>
    <w:p w14:paraId="1C481B42" w14:textId="77777777" w:rsidR="006930AE" w:rsidRDefault="00A03BFF">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Ms</w:t>
      </w:r>
      <w:proofErr w:type="spellEnd"/>
      <w:r w:rsidRPr="00A67B66">
        <w:rPr>
          <w:rFonts w:asciiTheme="minorHAnsi" w:hAnsiTheme="minorHAnsi" w:cstheme="minorHAnsi"/>
          <w:b/>
          <w:bCs/>
          <w:sz w:val="24"/>
          <w:szCs w:val="24"/>
          <w:lang w:val="en-US"/>
        </w:rPr>
        <w:t xml:space="preserve"> Joanne Vincent</w:t>
      </w:r>
      <w:r w:rsidRPr="00A67B66">
        <w:rPr>
          <w:rFonts w:asciiTheme="minorHAnsi" w:hAnsiTheme="minorHAnsi" w:cstheme="minorHAnsi"/>
          <w:b/>
          <w:bCs/>
          <w:sz w:val="24"/>
          <w:szCs w:val="24"/>
          <w:lang w:val="en-US"/>
        </w:rPr>
        <w:tab/>
        <w:t>TA part time</w:t>
      </w:r>
      <w:r w:rsidRPr="00A67B66">
        <w:rPr>
          <w:rFonts w:asciiTheme="minorHAnsi" w:hAnsiTheme="minorHAnsi" w:cstheme="minorHAnsi"/>
          <w:b/>
          <w:bCs/>
          <w:sz w:val="24"/>
          <w:szCs w:val="24"/>
          <w:lang w:val="en-US"/>
        </w:rPr>
        <w:tab/>
      </w:r>
    </w:p>
    <w:p w14:paraId="364185EA" w14:textId="5A90F9AF" w:rsidR="00A03BFF" w:rsidRDefault="006930AE">
      <w:pPr>
        <w:spacing w:line="240" w:lineRule="auto"/>
        <w:ind w:left="4320" w:hanging="4320"/>
        <w:rPr>
          <w:rFonts w:asciiTheme="minorHAnsi" w:hAnsiTheme="minorHAnsi" w:cstheme="minorHAnsi"/>
          <w:b/>
          <w:bCs/>
          <w:sz w:val="24"/>
          <w:szCs w:val="24"/>
          <w:lang w:val="en-US"/>
        </w:rPr>
      </w:pPr>
      <w:proofErr w:type="spellStart"/>
      <w:r>
        <w:rPr>
          <w:rFonts w:asciiTheme="minorHAnsi" w:hAnsiTheme="minorHAnsi" w:cstheme="minorHAnsi"/>
          <w:b/>
          <w:bCs/>
          <w:sz w:val="24"/>
          <w:szCs w:val="24"/>
          <w:lang w:val="en-US"/>
        </w:rPr>
        <w:t>Mrs</w:t>
      </w:r>
      <w:proofErr w:type="spellEnd"/>
      <w:r>
        <w:rPr>
          <w:rFonts w:asciiTheme="minorHAnsi" w:hAnsiTheme="minorHAnsi" w:cstheme="minorHAnsi"/>
          <w:b/>
          <w:bCs/>
          <w:sz w:val="24"/>
          <w:szCs w:val="24"/>
          <w:lang w:val="en-US"/>
        </w:rPr>
        <w:t xml:space="preserve"> Larissa Griggs</w:t>
      </w:r>
      <w:r w:rsidR="00A03BFF" w:rsidRPr="00A67B66">
        <w:rPr>
          <w:rFonts w:asciiTheme="minorHAnsi" w:hAnsiTheme="minorHAnsi" w:cstheme="minorHAnsi"/>
          <w:b/>
          <w:bCs/>
          <w:sz w:val="24"/>
          <w:szCs w:val="24"/>
          <w:lang w:val="en-US"/>
        </w:rPr>
        <w:t xml:space="preserve"> </w:t>
      </w:r>
      <w:r>
        <w:rPr>
          <w:rFonts w:asciiTheme="minorHAnsi" w:hAnsiTheme="minorHAnsi" w:cstheme="minorHAnsi"/>
          <w:b/>
          <w:bCs/>
          <w:sz w:val="24"/>
          <w:szCs w:val="24"/>
          <w:lang w:val="en-US"/>
        </w:rPr>
        <w:tab/>
        <w:t>TA part time</w:t>
      </w:r>
    </w:p>
    <w:p w14:paraId="11D0C300" w14:textId="77777777" w:rsidR="00A03BFF" w:rsidRPr="00A67B66" w:rsidRDefault="00A03BFF">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Victoria Roper</w:t>
      </w:r>
      <w:r w:rsidRPr="00A67B66">
        <w:rPr>
          <w:rFonts w:asciiTheme="minorHAnsi" w:hAnsiTheme="minorHAnsi" w:cstheme="minorHAnsi"/>
          <w:b/>
          <w:bCs/>
          <w:sz w:val="24"/>
          <w:szCs w:val="24"/>
          <w:lang w:val="en-US"/>
        </w:rPr>
        <w:tab/>
        <w:t>Business Manager, Senior Leadership Team, part-time</w:t>
      </w:r>
    </w:p>
    <w:p w14:paraId="47045A7A" w14:textId="77777777" w:rsidR="00A03BFF" w:rsidRPr="00A67B66" w:rsidRDefault="00A03BFF">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Vicky Rigby</w:t>
      </w:r>
      <w:r w:rsidRPr="00A67B66">
        <w:rPr>
          <w:rFonts w:asciiTheme="minorHAnsi" w:hAnsiTheme="minorHAnsi" w:cstheme="minorHAnsi"/>
          <w:b/>
          <w:bCs/>
          <w:sz w:val="24"/>
          <w:szCs w:val="24"/>
          <w:lang w:val="en-US"/>
        </w:rPr>
        <w:tab/>
        <w:t>Reception Office Administrator, part time</w:t>
      </w:r>
    </w:p>
    <w:p w14:paraId="78EAC8DD" w14:textId="77777777" w:rsidR="00A03BFF" w:rsidRPr="00A67B66" w:rsidRDefault="00A03BFF">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Sarah Cahill</w:t>
      </w:r>
      <w:r w:rsidRPr="00A67B66">
        <w:rPr>
          <w:rFonts w:asciiTheme="minorHAnsi" w:hAnsiTheme="minorHAnsi" w:cstheme="minorHAnsi"/>
          <w:b/>
          <w:bCs/>
          <w:sz w:val="24"/>
          <w:szCs w:val="24"/>
          <w:lang w:val="en-US"/>
        </w:rPr>
        <w:tab/>
        <w:t>Finance assistant, part time</w:t>
      </w:r>
    </w:p>
    <w:p w14:paraId="2EB69EA4" w14:textId="77777777" w:rsidR="00A03BFF" w:rsidRPr="00A67B66" w:rsidRDefault="00A03BFF">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w:t>
      </w:r>
      <w:proofErr w:type="spellEnd"/>
      <w:r w:rsidRPr="00A67B66">
        <w:rPr>
          <w:rFonts w:asciiTheme="minorHAnsi" w:hAnsiTheme="minorHAnsi" w:cstheme="minorHAnsi"/>
          <w:b/>
          <w:bCs/>
          <w:sz w:val="24"/>
          <w:szCs w:val="24"/>
          <w:lang w:val="en-US"/>
        </w:rPr>
        <w:t xml:space="preserve"> Lionel Beard</w:t>
      </w:r>
      <w:r w:rsidRPr="00A67B66">
        <w:rPr>
          <w:rFonts w:asciiTheme="minorHAnsi" w:hAnsiTheme="minorHAnsi" w:cstheme="minorHAnsi"/>
          <w:b/>
          <w:bCs/>
          <w:sz w:val="24"/>
          <w:szCs w:val="24"/>
          <w:lang w:val="en-US"/>
        </w:rPr>
        <w:tab/>
        <w:t>Site Officer, ICT technician</w:t>
      </w:r>
    </w:p>
    <w:p w14:paraId="7BF9FDD2" w14:textId="77777777" w:rsidR="00A03BFF" w:rsidRPr="00A67B66" w:rsidRDefault="00A03BFF">
      <w:pPr>
        <w:spacing w:line="240" w:lineRule="auto"/>
        <w:ind w:left="4320" w:hanging="4320"/>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Miss Joanne Bishop</w:t>
      </w:r>
      <w:r w:rsidRPr="00A67B66">
        <w:rPr>
          <w:rFonts w:asciiTheme="minorHAnsi" w:hAnsiTheme="minorHAnsi" w:cstheme="minorHAnsi"/>
          <w:b/>
          <w:bCs/>
          <w:sz w:val="24"/>
          <w:szCs w:val="24"/>
          <w:lang w:val="en-US"/>
        </w:rPr>
        <w:tab/>
        <w:t xml:space="preserve">School Caterer </w:t>
      </w:r>
    </w:p>
    <w:p w14:paraId="7C04FD59" w14:textId="77777777" w:rsidR="00A03BFF" w:rsidRPr="00A67B66" w:rsidRDefault="00A03BFF">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t>Mrs</w:t>
      </w:r>
      <w:proofErr w:type="spellEnd"/>
      <w:r w:rsidRPr="00A67B66">
        <w:rPr>
          <w:rFonts w:asciiTheme="minorHAnsi" w:hAnsiTheme="minorHAnsi" w:cstheme="minorHAnsi"/>
          <w:b/>
          <w:bCs/>
          <w:sz w:val="24"/>
          <w:szCs w:val="24"/>
          <w:lang w:val="en-US"/>
        </w:rPr>
        <w:t xml:space="preserve"> Diane </w:t>
      </w:r>
      <w:proofErr w:type="spellStart"/>
      <w:r w:rsidRPr="00A67B66">
        <w:rPr>
          <w:rFonts w:asciiTheme="minorHAnsi" w:hAnsiTheme="minorHAnsi" w:cstheme="minorHAnsi"/>
          <w:b/>
          <w:bCs/>
          <w:sz w:val="24"/>
          <w:szCs w:val="24"/>
          <w:lang w:val="en-US"/>
        </w:rPr>
        <w:t>Dellar</w:t>
      </w:r>
      <w:proofErr w:type="spellEnd"/>
      <w:r w:rsidRPr="00A67B66">
        <w:rPr>
          <w:rFonts w:asciiTheme="minorHAnsi" w:hAnsiTheme="minorHAnsi" w:cstheme="minorHAnsi"/>
          <w:b/>
          <w:bCs/>
          <w:sz w:val="24"/>
          <w:szCs w:val="24"/>
          <w:lang w:val="en-US"/>
        </w:rPr>
        <w:tab/>
        <w:t>Cleaner</w:t>
      </w:r>
    </w:p>
    <w:p w14:paraId="11306B51" w14:textId="77777777" w:rsidR="00A03BFF" w:rsidRPr="00A67B66" w:rsidRDefault="00A03BFF">
      <w:pPr>
        <w:spacing w:line="240" w:lineRule="auto"/>
        <w:ind w:left="4320" w:hanging="4320"/>
        <w:rPr>
          <w:rFonts w:asciiTheme="minorHAnsi" w:hAnsiTheme="minorHAnsi" w:cstheme="minorHAnsi"/>
          <w:b/>
          <w:bCs/>
          <w:sz w:val="24"/>
          <w:szCs w:val="24"/>
          <w:lang w:val="en-US"/>
        </w:rPr>
      </w:pPr>
      <w:r w:rsidRPr="00A67B66">
        <w:rPr>
          <w:rFonts w:asciiTheme="minorHAnsi" w:hAnsiTheme="minorHAnsi" w:cstheme="minorHAnsi"/>
          <w:b/>
          <w:bCs/>
          <w:sz w:val="24"/>
          <w:szCs w:val="24"/>
          <w:lang w:val="en-US"/>
        </w:rPr>
        <w:t xml:space="preserve">Miss Vanessa </w:t>
      </w:r>
      <w:proofErr w:type="spellStart"/>
      <w:r w:rsidRPr="00A67B66">
        <w:rPr>
          <w:rFonts w:asciiTheme="minorHAnsi" w:hAnsiTheme="minorHAnsi" w:cstheme="minorHAnsi"/>
          <w:b/>
          <w:bCs/>
          <w:sz w:val="24"/>
          <w:szCs w:val="24"/>
          <w:lang w:val="en-US"/>
        </w:rPr>
        <w:t>Cann</w:t>
      </w:r>
      <w:proofErr w:type="spellEnd"/>
      <w:r w:rsidRPr="00A67B66">
        <w:rPr>
          <w:rFonts w:asciiTheme="minorHAnsi" w:hAnsiTheme="minorHAnsi" w:cstheme="minorHAnsi"/>
          <w:b/>
          <w:bCs/>
          <w:sz w:val="24"/>
          <w:szCs w:val="24"/>
          <w:lang w:val="en-US"/>
        </w:rPr>
        <w:tab/>
        <w:t>Cleaner</w:t>
      </w:r>
    </w:p>
    <w:p w14:paraId="3A5FF2D5" w14:textId="77777777" w:rsidR="00A03BFF" w:rsidRPr="00A67B66" w:rsidRDefault="00A03BFF">
      <w:pPr>
        <w:spacing w:line="240" w:lineRule="auto"/>
        <w:ind w:left="4320" w:hanging="4320"/>
        <w:rPr>
          <w:rFonts w:asciiTheme="minorHAnsi" w:hAnsiTheme="minorHAnsi" w:cstheme="minorHAnsi"/>
          <w:b/>
          <w:bCs/>
          <w:sz w:val="24"/>
          <w:szCs w:val="24"/>
          <w:lang w:val="en-US"/>
        </w:rPr>
      </w:pPr>
      <w:proofErr w:type="spellStart"/>
      <w:r w:rsidRPr="00A67B66">
        <w:rPr>
          <w:rFonts w:asciiTheme="minorHAnsi" w:hAnsiTheme="minorHAnsi" w:cstheme="minorHAnsi"/>
          <w:b/>
          <w:bCs/>
          <w:sz w:val="24"/>
          <w:szCs w:val="24"/>
          <w:lang w:val="en-US"/>
        </w:rPr>
        <w:lastRenderedPageBreak/>
        <w:t>Mrs</w:t>
      </w:r>
      <w:proofErr w:type="spellEnd"/>
      <w:r w:rsidRPr="00A67B66">
        <w:rPr>
          <w:rFonts w:asciiTheme="minorHAnsi" w:hAnsiTheme="minorHAnsi" w:cstheme="minorHAnsi"/>
          <w:b/>
          <w:bCs/>
          <w:sz w:val="24"/>
          <w:szCs w:val="24"/>
          <w:lang w:val="en-US"/>
        </w:rPr>
        <w:t xml:space="preserve"> Diane Poulter</w:t>
      </w:r>
      <w:r w:rsidRPr="00A67B66">
        <w:rPr>
          <w:rFonts w:asciiTheme="minorHAnsi" w:hAnsiTheme="minorHAnsi" w:cstheme="minorHAnsi"/>
          <w:b/>
          <w:bCs/>
          <w:sz w:val="24"/>
          <w:szCs w:val="24"/>
          <w:lang w:val="en-US"/>
        </w:rPr>
        <w:tab/>
        <w:t>Cleaner</w:t>
      </w:r>
    </w:p>
    <w:p w14:paraId="0C178E9E" w14:textId="77777777" w:rsidR="00A03BFF" w:rsidRPr="00A67B66" w:rsidRDefault="00A03BFF">
      <w:pPr>
        <w:spacing w:line="240" w:lineRule="auto"/>
        <w:ind w:left="4320" w:hanging="4320"/>
        <w:rPr>
          <w:rFonts w:asciiTheme="minorHAnsi" w:hAnsiTheme="minorHAnsi" w:cstheme="minorHAnsi"/>
          <w:b/>
          <w:bCs/>
          <w:sz w:val="24"/>
          <w:szCs w:val="24"/>
          <w:lang w:val="en-US"/>
        </w:rPr>
      </w:pPr>
    </w:p>
    <w:p w14:paraId="3D8C9B1B" w14:textId="77777777" w:rsidR="00466CD3" w:rsidRPr="00A67B66" w:rsidRDefault="00466CD3">
      <w:pPr>
        <w:widowControl/>
        <w:spacing w:line="240" w:lineRule="auto"/>
        <w:rPr>
          <w:rFonts w:asciiTheme="minorHAnsi" w:hAnsiTheme="minorHAnsi" w:cstheme="minorHAnsi"/>
          <w:b/>
          <w:bCs/>
          <w:sz w:val="24"/>
          <w:szCs w:val="24"/>
          <w:lang w:val="en-US"/>
        </w:rPr>
      </w:pPr>
    </w:p>
    <w:p w14:paraId="3AF5B22F" w14:textId="69AD6F1D" w:rsidR="00A03BFF" w:rsidRPr="00A67B66" w:rsidRDefault="00A03BFF">
      <w:pPr>
        <w:widowControl/>
        <w:spacing w:line="240" w:lineRule="auto"/>
        <w:rPr>
          <w:rFonts w:asciiTheme="minorHAnsi" w:hAnsiTheme="minorHAnsi" w:cstheme="minorHAnsi"/>
          <w:color w:val="auto"/>
          <w:kern w:val="0"/>
          <w:sz w:val="24"/>
          <w:szCs w:val="24"/>
        </w:rPr>
        <w:sectPr w:rsidR="00A03BFF" w:rsidRPr="00A67B66">
          <w:headerReference w:type="default" r:id="rId60"/>
          <w:footerReference w:type="default" r:id="rId61"/>
          <w:type w:val="continuous"/>
          <w:pgSz w:w="12240" w:h="15840"/>
          <w:pgMar w:top="1440" w:right="1440" w:bottom="1440" w:left="1440" w:header="720" w:footer="720" w:gutter="0"/>
          <w:cols w:space="720"/>
          <w:noEndnote/>
        </w:sectPr>
      </w:pPr>
      <w:r w:rsidRPr="00A67B66">
        <w:rPr>
          <w:rFonts w:asciiTheme="minorHAnsi" w:hAnsiTheme="minorHAnsi" w:cstheme="minorHAnsi"/>
          <w:b/>
          <w:bCs/>
          <w:sz w:val="24"/>
          <w:szCs w:val="24"/>
          <w:lang w:val="en-US"/>
        </w:rPr>
        <w:t>EDUCATION JARGON BUSTER</w:t>
      </w:r>
    </w:p>
    <w:p w14:paraId="0C136CF1" w14:textId="2439F969" w:rsidR="00A03BFF" w:rsidRPr="00A67B66" w:rsidRDefault="00A03BFF" w:rsidP="3294B6B5">
      <w:pPr>
        <w:widowControl/>
        <w:spacing w:line="240" w:lineRule="auto"/>
        <w:rPr>
          <w:rFonts w:asciiTheme="minorHAnsi" w:hAnsiTheme="minorHAnsi" w:cstheme="minorHAnsi"/>
          <w:b/>
          <w:bCs/>
          <w:sz w:val="24"/>
          <w:szCs w:val="24"/>
          <w:lang w:val="en-US"/>
        </w:rPr>
      </w:pPr>
    </w:p>
    <w:p w14:paraId="3B511ACA" w14:textId="77777777" w:rsidR="00A03BFF" w:rsidRPr="00A67B66" w:rsidRDefault="00A03BFF">
      <w:pPr>
        <w:spacing w:line="240" w:lineRule="auto"/>
        <w:jc w:val="both"/>
        <w:rPr>
          <w:rFonts w:asciiTheme="minorHAnsi" w:hAnsiTheme="minorHAnsi" w:cstheme="minorHAnsi"/>
          <w:sz w:val="24"/>
          <w:szCs w:val="24"/>
          <w:lang w:val="en-US"/>
        </w:rPr>
      </w:pPr>
      <w:r w:rsidRPr="00A67B66">
        <w:rPr>
          <w:rFonts w:asciiTheme="minorHAnsi" w:hAnsiTheme="minorHAnsi" w:cstheme="minorHAnsi"/>
          <w:sz w:val="24"/>
          <w:szCs w:val="24"/>
          <w:lang w:val="en-US"/>
        </w:rPr>
        <w:t>School life brings many abbreviations and educational jargon.  We have tried to cover everything you may hear, but new words and acronyms appear all the time, so please ask if you hear something new!</w:t>
      </w:r>
    </w:p>
    <w:tbl>
      <w:tblPr>
        <w:tblW w:w="0" w:type="auto"/>
        <w:tblInd w:w="-8" w:type="dxa"/>
        <w:tblLook w:val="0000" w:firstRow="0" w:lastRow="0" w:firstColumn="0" w:lastColumn="0" w:noHBand="0" w:noVBand="0"/>
      </w:tblPr>
      <w:tblGrid>
        <w:gridCol w:w="2251"/>
        <w:gridCol w:w="7097"/>
      </w:tblGrid>
      <w:tr w:rsidR="3294B6B5" w:rsidRPr="00A67B66" w14:paraId="58713A18" w14:textId="77777777" w:rsidTr="3294B6B5">
        <w:trPr>
          <w:trHeight w:val="300"/>
        </w:trPr>
        <w:tc>
          <w:tcPr>
            <w:tcW w:w="2327" w:type="dxa"/>
            <w:tcBorders>
              <w:top w:val="single" w:sz="8" w:space="0" w:color="auto"/>
              <w:left w:val="single" w:sz="8" w:space="0" w:color="auto"/>
              <w:bottom w:val="single" w:sz="8" w:space="0" w:color="auto"/>
              <w:right w:val="single" w:sz="8" w:space="0" w:color="auto"/>
            </w:tcBorders>
          </w:tcPr>
          <w:p w14:paraId="121FD5EF"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Computing</w:t>
            </w:r>
          </w:p>
        </w:tc>
        <w:tc>
          <w:tcPr>
            <w:tcW w:w="7560" w:type="dxa"/>
            <w:tcBorders>
              <w:top w:val="single" w:sz="8" w:space="0" w:color="auto"/>
              <w:left w:val="single" w:sz="8" w:space="0" w:color="auto"/>
              <w:bottom w:val="single" w:sz="8" w:space="0" w:color="auto"/>
              <w:right w:val="single" w:sz="8" w:space="0" w:color="auto"/>
            </w:tcBorders>
          </w:tcPr>
          <w:p w14:paraId="36FCF4EC"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Computing (formerly known as ICT) is the teaching and learning of computer skills and software.</w:t>
            </w:r>
          </w:p>
        </w:tc>
      </w:tr>
      <w:tr w:rsidR="3294B6B5" w:rsidRPr="00A67B66" w14:paraId="6EEC6481" w14:textId="77777777" w:rsidTr="3294B6B5">
        <w:trPr>
          <w:trHeight w:val="300"/>
        </w:trPr>
        <w:tc>
          <w:tcPr>
            <w:tcW w:w="2327" w:type="dxa"/>
            <w:tcBorders>
              <w:top w:val="single" w:sz="8" w:space="0" w:color="auto"/>
              <w:left w:val="single" w:sz="8" w:space="0" w:color="auto"/>
              <w:bottom w:val="single" w:sz="8" w:space="0" w:color="auto"/>
              <w:right w:val="single" w:sz="8" w:space="0" w:color="auto"/>
            </w:tcBorders>
          </w:tcPr>
          <w:p w14:paraId="5B8A23FA"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Early Learning Goals</w:t>
            </w:r>
          </w:p>
        </w:tc>
        <w:tc>
          <w:tcPr>
            <w:tcW w:w="7560" w:type="dxa"/>
            <w:tcBorders>
              <w:top w:val="single" w:sz="8" w:space="0" w:color="auto"/>
              <w:left w:val="single" w:sz="8" w:space="0" w:color="auto"/>
              <w:bottom w:val="single" w:sz="8" w:space="0" w:color="auto"/>
              <w:right w:val="single" w:sz="8" w:space="0" w:color="auto"/>
            </w:tcBorders>
          </w:tcPr>
          <w:p w14:paraId="1F5730DA"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These set out the learning and development skills most children should have achieved by the end of their first year at school.</w:t>
            </w:r>
          </w:p>
        </w:tc>
      </w:tr>
      <w:tr w:rsidR="3294B6B5" w:rsidRPr="00A67B66" w14:paraId="6CA558F3" w14:textId="77777777" w:rsidTr="3294B6B5">
        <w:trPr>
          <w:trHeight w:val="300"/>
        </w:trPr>
        <w:tc>
          <w:tcPr>
            <w:tcW w:w="2327" w:type="dxa"/>
            <w:tcBorders>
              <w:top w:val="single" w:sz="8" w:space="0" w:color="auto"/>
              <w:left w:val="single" w:sz="8" w:space="0" w:color="auto"/>
              <w:bottom w:val="single" w:sz="8" w:space="0" w:color="auto"/>
              <w:right w:val="single" w:sz="8" w:space="0" w:color="auto"/>
            </w:tcBorders>
          </w:tcPr>
          <w:p w14:paraId="6DE119C6"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 xml:space="preserve">Early </w:t>
            </w:r>
            <w:proofErr w:type="gramStart"/>
            <w:r w:rsidRPr="00A67B66">
              <w:rPr>
                <w:rFonts w:asciiTheme="minorHAnsi" w:hAnsiTheme="minorHAnsi" w:cstheme="minorHAnsi"/>
                <w:sz w:val="24"/>
                <w:szCs w:val="24"/>
                <w:lang w:val="en-US"/>
              </w:rPr>
              <w:t>Years  Foundation</w:t>
            </w:r>
            <w:proofErr w:type="gramEnd"/>
            <w:r w:rsidRPr="00A67B66">
              <w:rPr>
                <w:rFonts w:asciiTheme="minorHAnsi" w:hAnsiTheme="minorHAnsi" w:cstheme="minorHAnsi"/>
                <w:sz w:val="24"/>
                <w:szCs w:val="24"/>
                <w:lang w:val="en-US"/>
              </w:rPr>
              <w:t xml:space="preserve"> Stage</w:t>
            </w:r>
          </w:p>
        </w:tc>
        <w:tc>
          <w:tcPr>
            <w:tcW w:w="7560" w:type="dxa"/>
            <w:tcBorders>
              <w:top w:val="single" w:sz="8" w:space="0" w:color="auto"/>
              <w:left w:val="single" w:sz="8" w:space="0" w:color="auto"/>
              <w:bottom w:val="single" w:sz="8" w:space="0" w:color="auto"/>
              <w:right w:val="single" w:sz="8" w:space="0" w:color="auto"/>
            </w:tcBorders>
          </w:tcPr>
          <w:p w14:paraId="37E4157C"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 xml:space="preserve">Often shortened to EYFS, this is the set of standards for the learning, development and care of children from </w:t>
            </w:r>
            <w:proofErr w:type="spellStart"/>
            <w:r w:rsidRPr="00A67B66">
              <w:rPr>
                <w:rFonts w:asciiTheme="minorHAnsi" w:hAnsiTheme="minorHAnsi" w:cstheme="minorHAnsi"/>
                <w:sz w:val="24"/>
                <w:szCs w:val="24"/>
                <w:lang w:val="en-US"/>
              </w:rPr>
              <w:t>birththe</w:t>
            </w:r>
            <w:proofErr w:type="spellEnd"/>
            <w:r w:rsidRPr="00A67B66">
              <w:rPr>
                <w:rFonts w:asciiTheme="minorHAnsi" w:hAnsiTheme="minorHAnsi" w:cstheme="minorHAnsi"/>
                <w:sz w:val="24"/>
                <w:szCs w:val="24"/>
                <w:lang w:val="en-US"/>
              </w:rPr>
              <w:t xml:space="preserve"> end of their first year at school.</w:t>
            </w:r>
          </w:p>
        </w:tc>
      </w:tr>
      <w:tr w:rsidR="3294B6B5" w:rsidRPr="00A67B66" w14:paraId="09E20224" w14:textId="77777777" w:rsidTr="3294B6B5">
        <w:trPr>
          <w:trHeight w:val="300"/>
        </w:trPr>
        <w:tc>
          <w:tcPr>
            <w:tcW w:w="2327" w:type="dxa"/>
            <w:tcBorders>
              <w:top w:val="single" w:sz="8" w:space="0" w:color="auto"/>
              <w:left w:val="single" w:sz="8" w:space="0" w:color="auto"/>
              <w:bottom w:val="single" w:sz="8" w:space="0" w:color="auto"/>
              <w:right w:val="single" w:sz="8" w:space="0" w:color="auto"/>
            </w:tcBorders>
          </w:tcPr>
          <w:p w14:paraId="312DF048"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Guided Reading</w:t>
            </w:r>
          </w:p>
        </w:tc>
        <w:tc>
          <w:tcPr>
            <w:tcW w:w="7560" w:type="dxa"/>
            <w:tcBorders>
              <w:top w:val="single" w:sz="8" w:space="0" w:color="auto"/>
              <w:left w:val="single" w:sz="8" w:space="0" w:color="auto"/>
              <w:bottom w:val="single" w:sz="8" w:space="0" w:color="auto"/>
              <w:right w:val="single" w:sz="8" w:space="0" w:color="auto"/>
            </w:tcBorders>
          </w:tcPr>
          <w:p w14:paraId="5E2A5894"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Children work as a class or in small groups to read and discuss a text.</w:t>
            </w:r>
          </w:p>
        </w:tc>
      </w:tr>
      <w:tr w:rsidR="3294B6B5" w:rsidRPr="00A67B66" w14:paraId="7B4BDE86" w14:textId="77777777" w:rsidTr="3294B6B5">
        <w:trPr>
          <w:trHeight w:val="300"/>
        </w:trPr>
        <w:tc>
          <w:tcPr>
            <w:tcW w:w="2327" w:type="dxa"/>
            <w:tcBorders>
              <w:top w:val="single" w:sz="8" w:space="0" w:color="auto"/>
              <w:left w:val="single" w:sz="8" w:space="0" w:color="auto"/>
              <w:bottom w:val="single" w:sz="8" w:space="0" w:color="auto"/>
              <w:right w:val="single" w:sz="8" w:space="0" w:color="auto"/>
            </w:tcBorders>
          </w:tcPr>
          <w:p w14:paraId="54710073"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PTD, INSET or closure days.</w:t>
            </w:r>
          </w:p>
        </w:tc>
        <w:tc>
          <w:tcPr>
            <w:tcW w:w="7560" w:type="dxa"/>
            <w:tcBorders>
              <w:top w:val="single" w:sz="8" w:space="0" w:color="auto"/>
              <w:left w:val="single" w:sz="8" w:space="0" w:color="auto"/>
              <w:bottom w:val="single" w:sz="8" w:space="0" w:color="auto"/>
              <w:right w:val="single" w:sz="8" w:space="0" w:color="auto"/>
            </w:tcBorders>
          </w:tcPr>
          <w:p w14:paraId="6EB94F04"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In-Service Education and Training. Inset days are set aside to allow teachers time to update their skills and knowledge in order to raise pupil achievement. There are five days a year which are usually held at the start of term or either side of a half term. They are decided locally by each school and published annually and are sometimes referred to as Baker days, or PTD)</w:t>
            </w:r>
          </w:p>
        </w:tc>
      </w:tr>
      <w:tr w:rsidR="3294B6B5" w:rsidRPr="00A67B66" w14:paraId="0B7DA2C2" w14:textId="77777777" w:rsidTr="3294B6B5">
        <w:trPr>
          <w:trHeight w:val="300"/>
        </w:trPr>
        <w:tc>
          <w:tcPr>
            <w:tcW w:w="2327" w:type="dxa"/>
            <w:tcBorders>
              <w:top w:val="single" w:sz="8" w:space="0" w:color="auto"/>
              <w:left w:val="single" w:sz="8" w:space="0" w:color="auto"/>
              <w:bottom w:val="single" w:sz="8" w:space="0" w:color="auto"/>
              <w:right w:val="single" w:sz="8" w:space="0" w:color="auto"/>
            </w:tcBorders>
          </w:tcPr>
          <w:p w14:paraId="4E3A2902"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LA</w:t>
            </w:r>
          </w:p>
        </w:tc>
        <w:tc>
          <w:tcPr>
            <w:tcW w:w="7560" w:type="dxa"/>
            <w:tcBorders>
              <w:top w:val="single" w:sz="8" w:space="0" w:color="auto"/>
              <w:left w:val="single" w:sz="8" w:space="0" w:color="auto"/>
              <w:bottom w:val="single" w:sz="8" w:space="0" w:color="auto"/>
              <w:right w:val="single" w:sz="8" w:space="0" w:color="auto"/>
            </w:tcBorders>
          </w:tcPr>
          <w:p w14:paraId="3F59109F"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The Local Authority is the body responsible for providing education for pupils of school age in its area.</w:t>
            </w:r>
          </w:p>
        </w:tc>
      </w:tr>
      <w:tr w:rsidR="3294B6B5" w:rsidRPr="00A67B66" w14:paraId="3496B0B1" w14:textId="77777777" w:rsidTr="3294B6B5">
        <w:trPr>
          <w:trHeight w:val="300"/>
        </w:trPr>
        <w:tc>
          <w:tcPr>
            <w:tcW w:w="2327" w:type="dxa"/>
            <w:tcBorders>
              <w:top w:val="single" w:sz="8" w:space="0" w:color="auto"/>
              <w:left w:val="single" w:sz="8" w:space="0" w:color="auto"/>
              <w:bottom w:val="single" w:sz="8" w:space="0" w:color="auto"/>
              <w:right w:val="single" w:sz="8" w:space="0" w:color="auto"/>
            </w:tcBorders>
          </w:tcPr>
          <w:p w14:paraId="5127A4CB"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National Curriculum</w:t>
            </w:r>
          </w:p>
        </w:tc>
        <w:tc>
          <w:tcPr>
            <w:tcW w:w="7560" w:type="dxa"/>
            <w:tcBorders>
              <w:top w:val="single" w:sz="8" w:space="0" w:color="auto"/>
              <w:left w:val="single" w:sz="8" w:space="0" w:color="auto"/>
              <w:bottom w:val="single" w:sz="8" w:space="0" w:color="auto"/>
              <w:right w:val="single" w:sz="8" w:space="0" w:color="auto"/>
            </w:tcBorders>
          </w:tcPr>
          <w:p w14:paraId="2677A218"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The basic framework setting out what children aged 5 to 16 in state schools should learn.</w:t>
            </w:r>
          </w:p>
        </w:tc>
      </w:tr>
      <w:tr w:rsidR="3294B6B5" w:rsidRPr="00A67B66" w14:paraId="23FA6A92" w14:textId="77777777" w:rsidTr="3294B6B5">
        <w:trPr>
          <w:trHeight w:val="300"/>
        </w:trPr>
        <w:tc>
          <w:tcPr>
            <w:tcW w:w="2327" w:type="dxa"/>
            <w:tcBorders>
              <w:top w:val="single" w:sz="8" w:space="0" w:color="auto"/>
              <w:left w:val="single" w:sz="8" w:space="0" w:color="auto"/>
              <w:bottom w:val="single" w:sz="8" w:space="0" w:color="auto"/>
              <w:right w:val="single" w:sz="8" w:space="0" w:color="auto"/>
            </w:tcBorders>
          </w:tcPr>
          <w:p w14:paraId="12C8C62A"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OFSTED</w:t>
            </w:r>
          </w:p>
        </w:tc>
        <w:tc>
          <w:tcPr>
            <w:tcW w:w="7560" w:type="dxa"/>
            <w:tcBorders>
              <w:top w:val="single" w:sz="8" w:space="0" w:color="auto"/>
              <w:left w:val="single" w:sz="8" w:space="0" w:color="auto"/>
              <w:bottom w:val="single" w:sz="8" w:space="0" w:color="auto"/>
              <w:right w:val="single" w:sz="8" w:space="0" w:color="auto"/>
            </w:tcBorders>
          </w:tcPr>
          <w:p w14:paraId="7E7C9082"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Office for Standards in Education. The body which inspects state-funded schools. OFSTED inspectors produce education reports to help improve standards.</w:t>
            </w:r>
          </w:p>
        </w:tc>
      </w:tr>
      <w:tr w:rsidR="3294B6B5" w:rsidRPr="00A67B66" w14:paraId="6271C7CF" w14:textId="77777777" w:rsidTr="3294B6B5">
        <w:trPr>
          <w:trHeight w:val="300"/>
        </w:trPr>
        <w:tc>
          <w:tcPr>
            <w:tcW w:w="2327" w:type="dxa"/>
            <w:tcBorders>
              <w:top w:val="single" w:sz="8" w:space="0" w:color="auto"/>
              <w:left w:val="single" w:sz="8" w:space="0" w:color="auto"/>
              <w:bottom w:val="single" w:sz="8" w:space="0" w:color="auto"/>
              <w:right w:val="single" w:sz="8" w:space="0" w:color="auto"/>
            </w:tcBorders>
          </w:tcPr>
          <w:p w14:paraId="3C2722CE"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PPA Time</w:t>
            </w:r>
          </w:p>
        </w:tc>
        <w:tc>
          <w:tcPr>
            <w:tcW w:w="7560" w:type="dxa"/>
            <w:tcBorders>
              <w:top w:val="single" w:sz="8" w:space="0" w:color="auto"/>
              <w:left w:val="single" w:sz="8" w:space="0" w:color="auto"/>
              <w:bottom w:val="single" w:sz="8" w:space="0" w:color="auto"/>
              <w:right w:val="single" w:sz="8" w:space="0" w:color="auto"/>
            </w:tcBorders>
          </w:tcPr>
          <w:p w14:paraId="47D10FE8"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Teachers’ planning, preparation and assessment time.</w:t>
            </w:r>
          </w:p>
        </w:tc>
      </w:tr>
      <w:tr w:rsidR="3294B6B5" w:rsidRPr="00A67B66" w14:paraId="28C88834" w14:textId="77777777" w:rsidTr="3294B6B5">
        <w:trPr>
          <w:trHeight w:val="300"/>
        </w:trPr>
        <w:tc>
          <w:tcPr>
            <w:tcW w:w="2327" w:type="dxa"/>
            <w:tcBorders>
              <w:top w:val="single" w:sz="8" w:space="0" w:color="auto"/>
              <w:left w:val="single" w:sz="8" w:space="0" w:color="auto"/>
              <w:bottom w:val="single" w:sz="8" w:space="0" w:color="auto"/>
              <w:right w:val="single" w:sz="8" w:space="0" w:color="auto"/>
            </w:tcBorders>
          </w:tcPr>
          <w:p w14:paraId="530801A2"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PSHE</w:t>
            </w:r>
          </w:p>
        </w:tc>
        <w:tc>
          <w:tcPr>
            <w:tcW w:w="7560" w:type="dxa"/>
            <w:tcBorders>
              <w:top w:val="single" w:sz="8" w:space="0" w:color="auto"/>
              <w:left w:val="single" w:sz="8" w:space="0" w:color="auto"/>
              <w:bottom w:val="single" w:sz="8" w:space="0" w:color="auto"/>
              <w:right w:val="single" w:sz="8" w:space="0" w:color="auto"/>
            </w:tcBorders>
          </w:tcPr>
          <w:p w14:paraId="4DF10B06"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Personal, social and health education</w:t>
            </w:r>
          </w:p>
        </w:tc>
      </w:tr>
      <w:tr w:rsidR="3294B6B5" w:rsidRPr="00A67B66" w14:paraId="7B689EDE" w14:textId="77777777" w:rsidTr="3294B6B5">
        <w:trPr>
          <w:trHeight w:val="300"/>
        </w:trPr>
        <w:tc>
          <w:tcPr>
            <w:tcW w:w="2327" w:type="dxa"/>
            <w:tcBorders>
              <w:top w:val="single" w:sz="8" w:space="0" w:color="auto"/>
              <w:left w:val="single" w:sz="8" w:space="0" w:color="auto"/>
              <w:bottom w:val="single" w:sz="8" w:space="0" w:color="auto"/>
              <w:right w:val="single" w:sz="8" w:space="0" w:color="auto"/>
            </w:tcBorders>
          </w:tcPr>
          <w:p w14:paraId="5CEC6908"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lastRenderedPageBreak/>
              <w:t>SATs</w:t>
            </w:r>
          </w:p>
        </w:tc>
        <w:tc>
          <w:tcPr>
            <w:tcW w:w="7560" w:type="dxa"/>
            <w:tcBorders>
              <w:top w:val="single" w:sz="8" w:space="0" w:color="auto"/>
              <w:left w:val="single" w:sz="8" w:space="0" w:color="auto"/>
              <w:bottom w:val="single" w:sz="8" w:space="0" w:color="auto"/>
              <w:right w:val="single" w:sz="8" w:space="0" w:color="auto"/>
            </w:tcBorders>
          </w:tcPr>
          <w:p w14:paraId="6F2B927B"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Standard Assessment Tests. These are the national tests that children take at the end of Key Stage 2 (Year 6).</w:t>
            </w:r>
          </w:p>
        </w:tc>
      </w:tr>
      <w:tr w:rsidR="3294B6B5" w:rsidRPr="00A67B66" w14:paraId="4D9C3AAB" w14:textId="77777777" w:rsidTr="3294B6B5">
        <w:trPr>
          <w:trHeight w:val="300"/>
        </w:trPr>
        <w:tc>
          <w:tcPr>
            <w:tcW w:w="2327" w:type="dxa"/>
            <w:tcBorders>
              <w:top w:val="single" w:sz="8" w:space="0" w:color="auto"/>
              <w:left w:val="single" w:sz="8" w:space="0" w:color="auto"/>
              <w:bottom w:val="single" w:sz="8" w:space="0" w:color="auto"/>
              <w:right w:val="single" w:sz="8" w:space="0" w:color="auto"/>
            </w:tcBorders>
          </w:tcPr>
          <w:p w14:paraId="1672A2F1"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SEND</w:t>
            </w:r>
          </w:p>
        </w:tc>
        <w:tc>
          <w:tcPr>
            <w:tcW w:w="7560" w:type="dxa"/>
            <w:tcBorders>
              <w:top w:val="single" w:sz="8" w:space="0" w:color="auto"/>
              <w:left w:val="single" w:sz="8" w:space="0" w:color="auto"/>
              <w:bottom w:val="single" w:sz="8" w:space="0" w:color="auto"/>
              <w:right w:val="single" w:sz="8" w:space="0" w:color="auto"/>
            </w:tcBorders>
          </w:tcPr>
          <w:p w14:paraId="3C262C91"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Special Educational Needs and Disabilities. Learning difficulties for which a child needs additional support.</w:t>
            </w:r>
          </w:p>
        </w:tc>
      </w:tr>
      <w:tr w:rsidR="3294B6B5" w:rsidRPr="00A67B66" w14:paraId="5108F399" w14:textId="77777777" w:rsidTr="3294B6B5">
        <w:trPr>
          <w:trHeight w:val="300"/>
        </w:trPr>
        <w:tc>
          <w:tcPr>
            <w:tcW w:w="2327" w:type="dxa"/>
            <w:tcBorders>
              <w:top w:val="single" w:sz="8" w:space="0" w:color="auto"/>
              <w:left w:val="single" w:sz="8" w:space="0" w:color="auto"/>
              <w:bottom w:val="single" w:sz="8" w:space="0" w:color="auto"/>
              <w:right w:val="single" w:sz="8" w:space="0" w:color="auto"/>
            </w:tcBorders>
          </w:tcPr>
          <w:p w14:paraId="0802BC23" w14:textId="77777777" w:rsidR="3294B6B5" w:rsidRPr="00A67B66" w:rsidRDefault="3294B6B5" w:rsidP="3294B6B5">
            <w:pPr>
              <w:rPr>
                <w:rFonts w:asciiTheme="minorHAnsi" w:hAnsiTheme="minorHAnsi" w:cstheme="minorHAnsi"/>
                <w:color w:val="auto"/>
                <w:sz w:val="24"/>
                <w:szCs w:val="24"/>
              </w:rPr>
            </w:pPr>
            <w:r w:rsidRPr="00A67B66">
              <w:rPr>
                <w:rFonts w:asciiTheme="minorHAnsi" w:hAnsiTheme="minorHAnsi" w:cstheme="minorHAnsi"/>
                <w:sz w:val="24"/>
                <w:szCs w:val="24"/>
                <w:lang w:val="en-US"/>
              </w:rPr>
              <w:t>SIAMS</w:t>
            </w:r>
          </w:p>
        </w:tc>
        <w:tc>
          <w:tcPr>
            <w:tcW w:w="7560" w:type="dxa"/>
            <w:tcBorders>
              <w:top w:val="single" w:sz="8" w:space="0" w:color="auto"/>
              <w:left w:val="single" w:sz="8" w:space="0" w:color="auto"/>
              <w:bottom w:val="single" w:sz="8" w:space="0" w:color="auto"/>
              <w:right w:val="single" w:sz="8" w:space="0" w:color="auto"/>
            </w:tcBorders>
          </w:tcPr>
          <w:p w14:paraId="07CB37C3" w14:textId="77777777" w:rsidR="3294B6B5" w:rsidRPr="00A67B66" w:rsidRDefault="3294B6B5" w:rsidP="3294B6B5">
            <w:pPr>
              <w:spacing w:after="160"/>
              <w:rPr>
                <w:rFonts w:asciiTheme="minorHAnsi" w:hAnsiTheme="minorHAnsi" w:cstheme="minorHAnsi"/>
                <w:color w:val="auto"/>
                <w:sz w:val="24"/>
                <w:szCs w:val="24"/>
              </w:rPr>
            </w:pPr>
            <w:r w:rsidRPr="00A67B66">
              <w:rPr>
                <w:rFonts w:asciiTheme="minorHAnsi" w:hAnsiTheme="minorHAnsi" w:cstheme="minorHAnsi"/>
                <w:sz w:val="24"/>
                <w:szCs w:val="24"/>
                <w:lang w:val="en-US"/>
              </w:rPr>
              <w:t>Statutory Inspection of Anglican and Methodist Schools</w:t>
            </w:r>
          </w:p>
        </w:tc>
      </w:tr>
    </w:tbl>
    <w:p w14:paraId="253E9C5E" w14:textId="4DC0064D" w:rsidR="3294B6B5" w:rsidRPr="00A67B66" w:rsidRDefault="3294B6B5" w:rsidP="3294B6B5">
      <w:pPr>
        <w:spacing w:line="240" w:lineRule="auto"/>
        <w:jc w:val="both"/>
        <w:rPr>
          <w:rFonts w:asciiTheme="minorHAnsi" w:hAnsiTheme="minorHAnsi" w:cstheme="minorHAnsi"/>
          <w:sz w:val="24"/>
          <w:szCs w:val="24"/>
          <w:lang w:val="en-US"/>
        </w:rPr>
      </w:pPr>
    </w:p>
    <w:p w14:paraId="0A392C6A" w14:textId="77777777" w:rsidR="00A03BFF" w:rsidRPr="00A67B66" w:rsidRDefault="00A03BFF">
      <w:pPr>
        <w:tabs>
          <w:tab w:val="left" w:pos="0"/>
        </w:tabs>
        <w:spacing w:line="240" w:lineRule="auto"/>
        <w:rPr>
          <w:rFonts w:asciiTheme="minorHAnsi" w:hAnsiTheme="minorHAnsi" w:cstheme="minorHAnsi"/>
          <w:b/>
          <w:bCs/>
          <w:kern w:val="2"/>
          <w:sz w:val="24"/>
          <w:szCs w:val="24"/>
          <w:lang w:val="en-US"/>
        </w:rPr>
      </w:pPr>
    </w:p>
    <w:p w14:paraId="290583F9" w14:textId="77777777" w:rsidR="00A03BFF" w:rsidRPr="00A67B66" w:rsidRDefault="00A03BFF">
      <w:pPr>
        <w:tabs>
          <w:tab w:val="left" w:pos="0"/>
        </w:tabs>
        <w:spacing w:line="240" w:lineRule="auto"/>
        <w:rPr>
          <w:rFonts w:asciiTheme="minorHAnsi" w:hAnsiTheme="minorHAnsi" w:cstheme="minorHAnsi"/>
          <w:sz w:val="24"/>
          <w:szCs w:val="24"/>
          <w:lang w:val="en-US"/>
        </w:rPr>
      </w:pPr>
    </w:p>
    <w:p w14:paraId="68F21D90" w14:textId="77777777" w:rsidR="00A03BFF" w:rsidRPr="00A67B66" w:rsidRDefault="00A03BFF">
      <w:pPr>
        <w:spacing w:line="240" w:lineRule="auto"/>
        <w:jc w:val="center"/>
        <w:rPr>
          <w:rFonts w:asciiTheme="minorHAnsi" w:hAnsiTheme="minorHAnsi" w:cstheme="minorHAnsi"/>
          <w:kern w:val="2"/>
          <w:sz w:val="24"/>
          <w:szCs w:val="24"/>
          <w:lang w:val="en-US"/>
        </w:rPr>
      </w:pPr>
    </w:p>
    <w:p w14:paraId="13C326F3" w14:textId="77777777" w:rsidR="00A03BFF" w:rsidRPr="00A67B66" w:rsidRDefault="00A03BFF">
      <w:pPr>
        <w:spacing w:line="240" w:lineRule="auto"/>
        <w:jc w:val="center"/>
        <w:rPr>
          <w:rFonts w:asciiTheme="minorHAnsi" w:hAnsiTheme="minorHAnsi" w:cstheme="minorHAnsi"/>
          <w:kern w:val="2"/>
          <w:sz w:val="24"/>
          <w:szCs w:val="24"/>
          <w:lang w:val="en-US"/>
        </w:rPr>
      </w:pPr>
    </w:p>
    <w:p w14:paraId="4853B841" w14:textId="77777777" w:rsidR="00A03BFF" w:rsidRPr="00A67B66" w:rsidRDefault="00A03BFF">
      <w:pPr>
        <w:spacing w:line="240" w:lineRule="auto"/>
        <w:jc w:val="center"/>
        <w:rPr>
          <w:rFonts w:asciiTheme="minorHAnsi" w:hAnsiTheme="minorHAnsi" w:cstheme="minorHAnsi"/>
          <w:kern w:val="2"/>
          <w:sz w:val="24"/>
          <w:szCs w:val="24"/>
          <w:lang w:val="en-US"/>
        </w:rPr>
      </w:pPr>
    </w:p>
    <w:p w14:paraId="50125231" w14:textId="77777777" w:rsidR="00A03BFF" w:rsidRPr="00A67B66" w:rsidRDefault="00A03BFF">
      <w:pPr>
        <w:spacing w:line="240" w:lineRule="auto"/>
        <w:jc w:val="center"/>
        <w:rPr>
          <w:rFonts w:asciiTheme="minorHAnsi" w:hAnsiTheme="minorHAnsi" w:cstheme="minorHAnsi"/>
          <w:kern w:val="2"/>
          <w:sz w:val="24"/>
          <w:szCs w:val="24"/>
          <w:lang w:val="en-US"/>
        </w:rPr>
      </w:pPr>
    </w:p>
    <w:p w14:paraId="5A25747A" w14:textId="77777777" w:rsidR="00A03BFF" w:rsidRPr="00A67B66" w:rsidRDefault="00A03BFF">
      <w:pPr>
        <w:spacing w:line="240" w:lineRule="auto"/>
        <w:jc w:val="center"/>
        <w:rPr>
          <w:rFonts w:asciiTheme="minorHAnsi" w:hAnsiTheme="minorHAnsi" w:cstheme="minorHAnsi"/>
          <w:kern w:val="2"/>
          <w:sz w:val="24"/>
          <w:szCs w:val="24"/>
          <w:lang w:val="en-US"/>
        </w:rPr>
      </w:pPr>
    </w:p>
    <w:p w14:paraId="09B8D95D" w14:textId="77777777" w:rsidR="00A03BFF" w:rsidRPr="00A67B66" w:rsidRDefault="00A03BFF">
      <w:pPr>
        <w:spacing w:line="240" w:lineRule="auto"/>
        <w:jc w:val="center"/>
        <w:rPr>
          <w:rFonts w:asciiTheme="minorHAnsi" w:hAnsiTheme="minorHAnsi" w:cstheme="minorHAnsi"/>
          <w:kern w:val="2"/>
          <w:sz w:val="24"/>
          <w:szCs w:val="24"/>
          <w:lang w:val="en-US"/>
        </w:rPr>
      </w:pPr>
    </w:p>
    <w:p w14:paraId="78BEFD2A" w14:textId="77777777" w:rsidR="00A03BFF" w:rsidRPr="00A67B66" w:rsidRDefault="00A03BFF">
      <w:pPr>
        <w:overflowPunct/>
        <w:spacing w:after="0" w:line="240" w:lineRule="auto"/>
        <w:rPr>
          <w:rFonts w:asciiTheme="minorHAnsi" w:hAnsiTheme="minorHAnsi" w:cstheme="minorHAnsi"/>
          <w:color w:val="auto"/>
          <w:kern w:val="0"/>
          <w:sz w:val="24"/>
          <w:szCs w:val="24"/>
        </w:rPr>
      </w:pPr>
    </w:p>
    <w:p w14:paraId="6F687EA6" w14:textId="70B86A60" w:rsidR="3294B6B5" w:rsidRPr="00A67B66" w:rsidRDefault="3294B6B5" w:rsidP="3294B6B5">
      <w:pPr>
        <w:spacing w:after="0" w:line="240" w:lineRule="auto"/>
        <w:rPr>
          <w:rFonts w:asciiTheme="minorHAnsi" w:hAnsiTheme="minorHAnsi" w:cstheme="minorHAnsi"/>
          <w:color w:val="auto"/>
          <w:sz w:val="24"/>
          <w:szCs w:val="24"/>
        </w:rPr>
        <w:sectPr w:rsidR="3294B6B5" w:rsidRPr="00A67B66">
          <w:headerReference w:type="default" r:id="rId62"/>
          <w:footerReference w:type="default" r:id="rId63"/>
          <w:type w:val="continuous"/>
          <w:pgSz w:w="12240" w:h="15840"/>
          <w:pgMar w:top="1440" w:right="1440" w:bottom="1440" w:left="1440" w:header="720" w:footer="720" w:gutter="0"/>
          <w:cols w:space="720"/>
          <w:noEndnote/>
        </w:sectPr>
      </w:pPr>
    </w:p>
    <w:p w14:paraId="27A76422" w14:textId="77777777" w:rsidR="00A03BFF" w:rsidRPr="00A67B66" w:rsidRDefault="00A03BFF">
      <w:pPr>
        <w:spacing w:line="240" w:lineRule="auto"/>
        <w:rPr>
          <w:rFonts w:asciiTheme="minorHAnsi" w:hAnsiTheme="minorHAnsi" w:cstheme="minorHAnsi"/>
          <w:kern w:val="2"/>
          <w:sz w:val="24"/>
          <w:szCs w:val="24"/>
          <w:lang w:val="en-US"/>
        </w:rPr>
      </w:pPr>
    </w:p>
    <w:p w14:paraId="3D46E075" w14:textId="77777777" w:rsidR="00A03BFF" w:rsidRPr="00A67B66" w:rsidRDefault="00A03BFF">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For Further Information contact:</w:t>
      </w:r>
    </w:p>
    <w:p w14:paraId="49206A88" w14:textId="77777777" w:rsidR="00A03BFF" w:rsidRPr="00A67B66" w:rsidRDefault="00A03BFF">
      <w:pPr>
        <w:spacing w:line="240" w:lineRule="auto"/>
        <w:rPr>
          <w:rFonts w:asciiTheme="minorHAnsi" w:hAnsiTheme="minorHAnsi" w:cstheme="minorHAnsi"/>
          <w:kern w:val="2"/>
          <w:sz w:val="24"/>
          <w:szCs w:val="24"/>
          <w:lang w:val="en-US"/>
        </w:rPr>
      </w:pPr>
    </w:p>
    <w:p w14:paraId="06D52AFB" w14:textId="77777777" w:rsidR="00A03BFF" w:rsidRPr="00A67B66" w:rsidRDefault="00A03BFF">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Duxford C of E Community Primary School</w:t>
      </w:r>
    </w:p>
    <w:p w14:paraId="3BFF0EAC" w14:textId="77777777" w:rsidR="00A03BFF" w:rsidRPr="00A67B66" w:rsidRDefault="00A03BFF">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 xml:space="preserve">St Johns Street        </w:t>
      </w:r>
    </w:p>
    <w:p w14:paraId="50E9F456" w14:textId="77777777" w:rsidR="00A03BFF" w:rsidRPr="00A67B66" w:rsidRDefault="00A03BFF">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Duxford</w:t>
      </w:r>
    </w:p>
    <w:p w14:paraId="7AD3891E" w14:textId="77777777" w:rsidR="00A03BFF" w:rsidRPr="00A67B66" w:rsidRDefault="00A03BFF">
      <w:pPr>
        <w:spacing w:line="240" w:lineRule="auto"/>
        <w:rPr>
          <w:rFonts w:asciiTheme="minorHAnsi" w:hAnsiTheme="minorHAnsi" w:cstheme="minorHAnsi"/>
          <w:kern w:val="2"/>
          <w:sz w:val="24"/>
          <w:szCs w:val="24"/>
          <w:lang w:val="en-US"/>
        </w:rPr>
      </w:pPr>
      <w:proofErr w:type="spellStart"/>
      <w:r w:rsidRPr="00A67B66">
        <w:rPr>
          <w:rFonts w:asciiTheme="minorHAnsi" w:hAnsiTheme="minorHAnsi" w:cstheme="minorHAnsi"/>
          <w:kern w:val="2"/>
          <w:sz w:val="24"/>
          <w:szCs w:val="24"/>
          <w:lang w:val="en-US"/>
        </w:rPr>
        <w:t>Cambridgeshire</w:t>
      </w:r>
      <w:proofErr w:type="spellEnd"/>
    </w:p>
    <w:p w14:paraId="3C8F3CC7" w14:textId="77777777" w:rsidR="00A03BFF" w:rsidRPr="00A67B66" w:rsidRDefault="00A03BFF">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CB22 4RA</w:t>
      </w:r>
    </w:p>
    <w:p w14:paraId="0865E3EA" w14:textId="77777777" w:rsidR="00A03BFF" w:rsidRPr="00A67B66" w:rsidRDefault="00A03BFF">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Telephone:</w:t>
      </w:r>
    </w:p>
    <w:p w14:paraId="516449E9" w14:textId="77777777" w:rsidR="00A03BFF" w:rsidRPr="00A67B66" w:rsidRDefault="00A03BFF">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01223 712108</w:t>
      </w:r>
    </w:p>
    <w:p w14:paraId="7E496C9C" w14:textId="77777777" w:rsidR="00A03BFF" w:rsidRPr="00A67B66" w:rsidRDefault="00A03BFF">
      <w:pPr>
        <w:spacing w:line="240" w:lineRule="auto"/>
        <w:rPr>
          <w:rFonts w:asciiTheme="minorHAnsi" w:hAnsiTheme="minorHAnsi" w:cstheme="minorHAnsi"/>
          <w:kern w:val="2"/>
          <w:sz w:val="24"/>
          <w:szCs w:val="24"/>
          <w:lang w:val="en-US"/>
        </w:rPr>
      </w:pPr>
      <w:r w:rsidRPr="00A67B66">
        <w:rPr>
          <w:rFonts w:asciiTheme="minorHAnsi" w:hAnsiTheme="minorHAnsi" w:cstheme="minorHAnsi"/>
          <w:color w:val="008080"/>
          <w:kern w:val="2"/>
          <w:sz w:val="24"/>
          <w:szCs w:val="24"/>
          <w:u w:val="single"/>
          <w:lang w:val="en-US"/>
        </w:rPr>
        <w:t>Office@duxford.cambs.sch.uk</w:t>
      </w:r>
    </w:p>
    <w:p w14:paraId="047D86F9" w14:textId="77777777" w:rsidR="00A03BFF" w:rsidRPr="00A67B66" w:rsidRDefault="00A03BFF">
      <w:pPr>
        <w:spacing w:line="240" w:lineRule="auto"/>
        <w:rPr>
          <w:rFonts w:asciiTheme="minorHAnsi" w:hAnsiTheme="minorHAnsi" w:cstheme="minorHAnsi"/>
          <w:kern w:val="2"/>
          <w:sz w:val="24"/>
          <w:szCs w:val="24"/>
          <w:lang w:val="en-US"/>
        </w:rPr>
      </w:pPr>
      <w:r w:rsidRPr="00A67B66">
        <w:rPr>
          <w:rFonts w:asciiTheme="minorHAnsi" w:hAnsiTheme="minorHAnsi" w:cstheme="minorHAnsi"/>
          <w:kern w:val="2"/>
          <w:sz w:val="24"/>
          <w:szCs w:val="24"/>
          <w:lang w:val="en-US"/>
        </w:rPr>
        <w:t>Website: www.duxford.cambs.sch.uk</w:t>
      </w:r>
    </w:p>
    <w:p w14:paraId="67B7A70C" w14:textId="77777777" w:rsidR="00A03BFF" w:rsidRPr="00A67B66" w:rsidRDefault="00A03BFF">
      <w:pPr>
        <w:spacing w:line="240" w:lineRule="auto"/>
        <w:jc w:val="center"/>
        <w:rPr>
          <w:rFonts w:asciiTheme="minorHAnsi" w:hAnsiTheme="minorHAnsi" w:cstheme="minorHAnsi"/>
          <w:kern w:val="2"/>
          <w:sz w:val="24"/>
          <w:szCs w:val="24"/>
          <w:lang w:val="en-US"/>
        </w:rPr>
      </w:pPr>
    </w:p>
    <w:p w14:paraId="71887C79"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3B7FD67C"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38D6B9B6"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22F860BB"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698536F5"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7BC1BAF2"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61C988F9"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3B22BB7D"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17B246DD"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6BF89DA3"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5C3E0E74"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66A1FAB9"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76BB753C"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513DA1E0"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75CAC6F5"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66060428"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1D0656FE"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7B37605A"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394798F2"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3889A505"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29079D35"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17686DC7"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53BD644D"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1A3FAC43"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2BBD94B2"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5854DE7F"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2CA7ADD4"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314EE24A"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76614669"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44C26413" w14:textId="77777777" w:rsidR="00A03BFF" w:rsidRPr="00A67B66" w:rsidRDefault="00A03BFF">
      <w:pPr>
        <w:widowControl/>
        <w:spacing w:after="0" w:line="240" w:lineRule="auto"/>
        <w:jc w:val="center"/>
        <w:rPr>
          <w:rFonts w:asciiTheme="minorHAnsi" w:hAnsiTheme="minorHAnsi" w:cstheme="minorHAnsi"/>
          <w:color w:val="auto"/>
          <w:kern w:val="0"/>
          <w:sz w:val="24"/>
          <w:szCs w:val="24"/>
        </w:rPr>
      </w:pPr>
      <w:r w:rsidRPr="00A67B66">
        <w:rPr>
          <w:rFonts w:asciiTheme="minorHAnsi" w:hAnsiTheme="minorHAnsi" w:cstheme="minorHAnsi"/>
          <w:sz w:val="24"/>
          <w:szCs w:val="24"/>
          <w:lang w:val="en-US"/>
        </w:rPr>
        <w:t>22</w:t>
      </w:r>
    </w:p>
    <w:p w14:paraId="57590049"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64"/>
          <w:footerReference w:type="default" r:id="rId65"/>
          <w:type w:val="continuous"/>
          <w:pgSz w:w="12240" w:h="15840"/>
          <w:pgMar w:top="1440" w:right="1440" w:bottom="1440" w:left="1440" w:header="720" w:footer="720" w:gutter="0"/>
          <w:cols w:space="720"/>
          <w:noEndnote/>
        </w:sectPr>
      </w:pPr>
    </w:p>
    <w:p w14:paraId="0C5B615A" w14:textId="77777777" w:rsidR="00A03BFF" w:rsidRPr="00A67B66" w:rsidRDefault="00A03BFF">
      <w:pPr>
        <w:spacing w:line="240" w:lineRule="auto"/>
        <w:ind w:left="-360"/>
        <w:rPr>
          <w:rFonts w:asciiTheme="minorHAnsi" w:hAnsiTheme="minorHAnsi" w:cstheme="minorHAnsi"/>
          <w:sz w:val="24"/>
          <w:szCs w:val="24"/>
          <w:lang w:val="en-US"/>
        </w:rPr>
      </w:pPr>
    </w:p>
    <w:p w14:paraId="792F1AA2" w14:textId="77777777" w:rsidR="00A03BFF" w:rsidRPr="00A67B66" w:rsidRDefault="00A03BFF">
      <w:pPr>
        <w:spacing w:line="240" w:lineRule="auto"/>
        <w:ind w:left="-360"/>
        <w:rPr>
          <w:rFonts w:asciiTheme="minorHAnsi" w:hAnsiTheme="minorHAnsi" w:cstheme="minorHAnsi"/>
          <w:sz w:val="24"/>
          <w:szCs w:val="24"/>
          <w:lang w:val="en-US"/>
        </w:rPr>
      </w:pPr>
    </w:p>
    <w:p w14:paraId="5E7E3C41" w14:textId="77777777" w:rsidR="00A03BFF" w:rsidRPr="00A67B66" w:rsidRDefault="00A03BFF">
      <w:pPr>
        <w:spacing w:after="0" w:line="240" w:lineRule="auto"/>
        <w:ind w:left="-360"/>
        <w:rPr>
          <w:rFonts w:asciiTheme="minorHAnsi" w:hAnsiTheme="minorHAnsi" w:cstheme="minorHAnsi"/>
          <w:sz w:val="24"/>
          <w:szCs w:val="24"/>
          <w:lang w:val="en-US"/>
        </w:rPr>
      </w:pPr>
    </w:p>
    <w:p w14:paraId="03F828E4" w14:textId="77777777" w:rsidR="00A03BFF" w:rsidRPr="00A67B66" w:rsidRDefault="00A03BFF">
      <w:pPr>
        <w:spacing w:after="0" w:line="240" w:lineRule="auto"/>
        <w:ind w:left="-360"/>
        <w:rPr>
          <w:rFonts w:asciiTheme="minorHAnsi" w:hAnsiTheme="minorHAnsi" w:cstheme="minorHAnsi"/>
          <w:sz w:val="24"/>
          <w:szCs w:val="24"/>
          <w:lang w:val="en-US"/>
        </w:rPr>
      </w:pPr>
    </w:p>
    <w:p w14:paraId="2AC57CB0" w14:textId="77777777" w:rsidR="00A03BFF" w:rsidRPr="00A67B66" w:rsidRDefault="00A03BFF">
      <w:pPr>
        <w:spacing w:after="0" w:line="240" w:lineRule="auto"/>
        <w:ind w:left="-360"/>
        <w:rPr>
          <w:rFonts w:asciiTheme="minorHAnsi" w:hAnsiTheme="minorHAnsi" w:cstheme="minorHAnsi"/>
          <w:sz w:val="24"/>
          <w:szCs w:val="24"/>
          <w:lang w:val="en-US"/>
        </w:rPr>
      </w:pPr>
    </w:p>
    <w:p w14:paraId="5186B13D" w14:textId="77777777" w:rsidR="00A03BFF" w:rsidRPr="00A67B66" w:rsidRDefault="00A03BFF">
      <w:pPr>
        <w:spacing w:after="0" w:line="240" w:lineRule="auto"/>
        <w:ind w:left="-360"/>
        <w:rPr>
          <w:rFonts w:asciiTheme="minorHAnsi" w:hAnsiTheme="minorHAnsi" w:cstheme="minorHAnsi"/>
          <w:sz w:val="24"/>
          <w:szCs w:val="24"/>
          <w:lang w:val="en-US"/>
        </w:rPr>
      </w:pPr>
    </w:p>
    <w:p w14:paraId="6C57C439" w14:textId="77777777" w:rsidR="00A03BFF" w:rsidRPr="00A67B66" w:rsidRDefault="00A03BFF">
      <w:pPr>
        <w:spacing w:after="0" w:line="240" w:lineRule="auto"/>
        <w:ind w:left="-360"/>
        <w:rPr>
          <w:rFonts w:asciiTheme="minorHAnsi" w:hAnsiTheme="minorHAnsi" w:cstheme="minorHAnsi"/>
          <w:sz w:val="24"/>
          <w:szCs w:val="24"/>
          <w:lang w:val="en-US"/>
        </w:rPr>
      </w:pPr>
    </w:p>
    <w:p w14:paraId="3D404BC9" w14:textId="77777777" w:rsidR="00A03BFF" w:rsidRPr="00A67B66" w:rsidRDefault="00A03BFF">
      <w:pPr>
        <w:spacing w:after="0" w:line="240" w:lineRule="auto"/>
        <w:ind w:left="-360"/>
        <w:rPr>
          <w:rFonts w:asciiTheme="minorHAnsi" w:hAnsiTheme="minorHAnsi" w:cstheme="minorHAnsi"/>
          <w:sz w:val="24"/>
          <w:szCs w:val="24"/>
          <w:lang w:val="en-US"/>
        </w:rPr>
      </w:pPr>
    </w:p>
    <w:p w14:paraId="61319B8A" w14:textId="77777777" w:rsidR="00A03BFF" w:rsidRPr="00A67B66" w:rsidRDefault="00A03BFF">
      <w:pPr>
        <w:spacing w:after="0" w:line="240" w:lineRule="auto"/>
        <w:ind w:left="-360"/>
        <w:rPr>
          <w:rFonts w:asciiTheme="minorHAnsi" w:hAnsiTheme="minorHAnsi" w:cstheme="minorHAnsi"/>
          <w:sz w:val="24"/>
          <w:szCs w:val="24"/>
          <w:lang w:val="en-US"/>
        </w:rPr>
      </w:pPr>
    </w:p>
    <w:p w14:paraId="31A560F4" w14:textId="77777777" w:rsidR="00A03BFF" w:rsidRPr="00A67B66" w:rsidRDefault="00A03BFF">
      <w:pPr>
        <w:spacing w:after="0" w:line="240" w:lineRule="auto"/>
        <w:ind w:left="-360"/>
        <w:rPr>
          <w:rFonts w:asciiTheme="minorHAnsi" w:hAnsiTheme="minorHAnsi" w:cstheme="minorHAnsi"/>
          <w:sz w:val="24"/>
          <w:szCs w:val="24"/>
          <w:lang w:val="en-US"/>
        </w:rPr>
      </w:pPr>
    </w:p>
    <w:p w14:paraId="70DF735C" w14:textId="77777777" w:rsidR="00A03BFF" w:rsidRPr="00A67B66" w:rsidRDefault="00A03BFF">
      <w:pPr>
        <w:spacing w:after="0" w:line="240" w:lineRule="auto"/>
        <w:ind w:left="-360"/>
        <w:rPr>
          <w:rFonts w:asciiTheme="minorHAnsi" w:hAnsiTheme="minorHAnsi" w:cstheme="minorHAnsi"/>
          <w:sz w:val="24"/>
          <w:szCs w:val="24"/>
          <w:lang w:val="en-US"/>
        </w:rPr>
      </w:pPr>
    </w:p>
    <w:p w14:paraId="3A413BF6" w14:textId="77777777" w:rsidR="00A03BFF" w:rsidRPr="00A67B66" w:rsidRDefault="00A03BFF">
      <w:pPr>
        <w:spacing w:after="0" w:line="240" w:lineRule="auto"/>
        <w:ind w:left="-360"/>
        <w:rPr>
          <w:rFonts w:asciiTheme="minorHAnsi" w:hAnsiTheme="minorHAnsi" w:cstheme="minorHAnsi"/>
          <w:sz w:val="24"/>
          <w:szCs w:val="24"/>
          <w:lang w:val="en-US"/>
        </w:rPr>
      </w:pPr>
    </w:p>
    <w:p w14:paraId="33D28B4B" w14:textId="77777777" w:rsidR="00A03BFF" w:rsidRPr="00A67B66" w:rsidRDefault="00A03BFF">
      <w:pPr>
        <w:spacing w:after="0" w:line="240" w:lineRule="auto"/>
        <w:ind w:left="-360"/>
        <w:rPr>
          <w:rFonts w:asciiTheme="minorHAnsi" w:hAnsiTheme="minorHAnsi" w:cstheme="minorHAnsi"/>
          <w:sz w:val="24"/>
          <w:szCs w:val="24"/>
          <w:lang w:val="en-US"/>
        </w:rPr>
      </w:pPr>
    </w:p>
    <w:p w14:paraId="37EFA3E3" w14:textId="77777777" w:rsidR="00A03BFF" w:rsidRPr="00A67B66" w:rsidRDefault="00A03BFF">
      <w:pPr>
        <w:spacing w:after="0" w:line="240" w:lineRule="auto"/>
        <w:ind w:left="-360"/>
        <w:rPr>
          <w:rFonts w:asciiTheme="minorHAnsi" w:hAnsiTheme="minorHAnsi" w:cstheme="minorHAnsi"/>
          <w:sz w:val="24"/>
          <w:szCs w:val="24"/>
          <w:lang w:val="en-US"/>
        </w:rPr>
      </w:pPr>
    </w:p>
    <w:p w14:paraId="41C6AC2A" w14:textId="77777777" w:rsidR="00A03BFF" w:rsidRPr="00A67B66" w:rsidRDefault="00A03BFF">
      <w:pPr>
        <w:spacing w:after="0" w:line="240" w:lineRule="auto"/>
        <w:ind w:left="-360"/>
        <w:jc w:val="center"/>
        <w:rPr>
          <w:rFonts w:asciiTheme="minorHAnsi" w:hAnsiTheme="minorHAnsi" w:cstheme="minorHAnsi"/>
          <w:sz w:val="24"/>
          <w:szCs w:val="24"/>
          <w:lang w:val="en-US"/>
        </w:rPr>
      </w:pPr>
    </w:p>
    <w:p w14:paraId="2DC44586" w14:textId="77777777" w:rsidR="00A03BFF" w:rsidRPr="00A67B66" w:rsidRDefault="00A03BFF">
      <w:pPr>
        <w:spacing w:after="0" w:line="240" w:lineRule="auto"/>
        <w:ind w:left="-360"/>
        <w:rPr>
          <w:rFonts w:asciiTheme="minorHAnsi" w:hAnsiTheme="minorHAnsi" w:cstheme="minorHAnsi"/>
          <w:sz w:val="24"/>
          <w:szCs w:val="24"/>
          <w:lang w:val="en-US"/>
        </w:rPr>
      </w:pPr>
    </w:p>
    <w:p w14:paraId="4FFCBC07" w14:textId="7733EAB1" w:rsidR="00A03BFF" w:rsidRPr="00A67B66" w:rsidRDefault="00A03BFF" w:rsidP="3294B6B5">
      <w:pPr>
        <w:overflowPunct/>
        <w:spacing w:after="0" w:line="240" w:lineRule="auto"/>
        <w:ind w:left="-360"/>
        <w:rPr>
          <w:rFonts w:asciiTheme="minorHAnsi" w:hAnsiTheme="minorHAnsi" w:cstheme="minorHAnsi"/>
          <w:kern w:val="0"/>
          <w:sz w:val="24"/>
          <w:szCs w:val="24"/>
          <w:lang w:val="en-US"/>
        </w:rPr>
        <w:sectPr w:rsidR="00A03BFF" w:rsidRPr="00A67B66">
          <w:headerReference w:type="default" r:id="rId66"/>
          <w:footerReference w:type="default" r:id="rId67"/>
          <w:type w:val="continuous"/>
          <w:pgSz w:w="12240" w:h="15840"/>
          <w:pgMar w:top="1440" w:right="1440" w:bottom="1440" w:left="1440" w:header="720" w:footer="720" w:gutter="0"/>
          <w:cols w:space="720"/>
          <w:noEndnote/>
        </w:sectPr>
      </w:pPr>
      <w:r w:rsidRPr="00A67B66">
        <w:rPr>
          <w:rFonts w:asciiTheme="minorHAnsi" w:hAnsiTheme="minorHAnsi" w:cstheme="minorHAnsi"/>
          <w:sz w:val="24"/>
          <w:szCs w:val="24"/>
          <w:lang w:val="en-US"/>
        </w:rPr>
        <w:t xml:space="preserve">                                                                                       </w:t>
      </w:r>
    </w:p>
    <w:p w14:paraId="60FA6563" w14:textId="168B98CF" w:rsidR="00A03BFF" w:rsidRPr="00A67B66" w:rsidRDefault="00A03BFF" w:rsidP="31799FD0">
      <w:pPr>
        <w:widowControl/>
        <w:spacing w:after="0" w:line="240" w:lineRule="auto"/>
        <w:rPr>
          <w:rFonts w:asciiTheme="minorHAnsi" w:hAnsiTheme="minorHAnsi" w:cstheme="minorBidi"/>
          <w:sz w:val="24"/>
          <w:szCs w:val="24"/>
          <w:lang w:val="en-US"/>
        </w:rPr>
      </w:pPr>
    </w:p>
    <w:p w14:paraId="1AC5CDBE"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342D4C27"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3572E399"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6CEB15CE"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66518E39"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7E75FCD0" w14:textId="77777777" w:rsidR="00A03BFF" w:rsidRPr="00A67B66" w:rsidRDefault="00A03BFF">
      <w:pPr>
        <w:widowControl/>
        <w:spacing w:after="0" w:line="240" w:lineRule="auto"/>
        <w:jc w:val="center"/>
        <w:rPr>
          <w:rFonts w:asciiTheme="minorHAnsi" w:hAnsiTheme="minorHAnsi" w:cstheme="minorHAnsi"/>
          <w:sz w:val="24"/>
          <w:szCs w:val="24"/>
          <w:lang w:val="en-US"/>
        </w:rPr>
      </w:pPr>
    </w:p>
    <w:p w14:paraId="1C2776EB" w14:textId="77777777" w:rsidR="00A03BFF" w:rsidRPr="00A67B66" w:rsidRDefault="00A03BFF">
      <w:pPr>
        <w:overflowPunct/>
        <w:spacing w:after="0" w:line="240" w:lineRule="auto"/>
        <w:rPr>
          <w:rFonts w:asciiTheme="minorHAnsi" w:hAnsiTheme="minorHAnsi" w:cstheme="minorHAnsi"/>
          <w:color w:val="auto"/>
          <w:kern w:val="0"/>
          <w:sz w:val="24"/>
          <w:szCs w:val="24"/>
        </w:rPr>
        <w:sectPr w:rsidR="00A03BFF" w:rsidRPr="00A67B66">
          <w:headerReference w:type="default" r:id="rId68"/>
          <w:footerReference w:type="default" r:id="rId69"/>
          <w:type w:val="continuous"/>
          <w:pgSz w:w="12240" w:h="15840"/>
          <w:pgMar w:top="1440" w:right="1440" w:bottom="1440" w:left="1440" w:header="720" w:footer="720" w:gutter="0"/>
          <w:cols w:space="720"/>
          <w:noEndnote/>
        </w:sectPr>
      </w:pPr>
    </w:p>
    <w:p w14:paraId="15342E60" w14:textId="77777777" w:rsidR="00B33F29" w:rsidRPr="00A67B66" w:rsidRDefault="00B33F29" w:rsidP="00A03BFF">
      <w:pPr>
        <w:rPr>
          <w:rFonts w:asciiTheme="minorHAnsi" w:hAnsiTheme="minorHAnsi" w:cstheme="minorHAnsi"/>
          <w:sz w:val="24"/>
          <w:szCs w:val="24"/>
        </w:rPr>
      </w:pPr>
    </w:p>
    <w:sectPr w:rsidR="00B33F29" w:rsidRPr="00A67B66" w:rsidSect="00A03BFF">
      <w:headerReference w:type="default" r:id="rId70"/>
      <w:footerReference w:type="default" r:id="rId71"/>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C24E6" w14:textId="77777777" w:rsidR="0055374C" w:rsidRDefault="0055374C">
      <w:pPr>
        <w:spacing w:after="0" w:line="240" w:lineRule="auto"/>
      </w:pPr>
      <w:r>
        <w:separator/>
      </w:r>
    </w:p>
  </w:endnote>
  <w:endnote w:type="continuationSeparator" w:id="0">
    <w:p w14:paraId="495C1CFD" w14:textId="77777777" w:rsidR="0055374C" w:rsidRDefault="00553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Yu Mincho">
    <w:altName w:val="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034C2F45" w14:textId="77777777" w:rsidTr="3294B6B5">
      <w:trPr>
        <w:trHeight w:val="300"/>
      </w:trPr>
      <w:tc>
        <w:tcPr>
          <w:tcW w:w="3120" w:type="dxa"/>
        </w:tcPr>
        <w:p w14:paraId="5D5E4D37" w14:textId="60A4777D" w:rsidR="0055374C" w:rsidRDefault="0055374C" w:rsidP="3294B6B5">
          <w:pPr>
            <w:pStyle w:val="Header"/>
            <w:ind w:left="-115"/>
          </w:pPr>
        </w:p>
      </w:tc>
      <w:tc>
        <w:tcPr>
          <w:tcW w:w="3120" w:type="dxa"/>
        </w:tcPr>
        <w:p w14:paraId="613D2629" w14:textId="0265AAAE" w:rsidR="0055374C" w:rsidRDefault="0055374C" w:rsidP="3294B6B5">
          <w:pPr>
            <w:pStyle w:val="Header"/>
            <w:jc w:val="center"/>
          </w:pPr>
          <w:r>
            <w:fldChar w:fldCharType="begin"/>
          </w:r>
          <w:r>
            <w:instrText>PAGE</w:instrText>
          </w:r>
          <w:r>
            <w:fldChar w:fldCharType="separate"/>
          </w:r>
          <w:r>
            <w:rPr>
              <w:noProof/>
            </w:rPr>
            <w:t>1</w:t>
          </w:r>
          <w:r>
            <w:fldChar w:fldCharType="end"/>
          </w:r>
        </w:p>
      </w:tc>
      <w:tc>
        <w:tcPr>
          <w:tcW w:w="3120" w:type="dxa"/>
        </w:tcPr>
        <w:p w14:paraId="3B2B4C2F" w14:textId="3C5CCB61" w:rsidR="0055374C" w:rsidRDefault="0055374C" w:rsidP="3294B6B5">
          <w:pPr>
            <w:pStyle w:val="Header"/>
            <w:ind w:right="-115"/>
            <w:jc w:val="right"/>
          </w:pPr>
        </w:p>
      </w:tc>
    </w:tr>
  </w:tbl>
  <w:p w14:paraId="69BAE700" w14:textId="46FEEDF5" w:rsidR="0055374C" w:rsidRDefault="0055374C" w:rsidP="3294B6B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644D9FA8" w14:textId="77777777" w:rsidTr="3294B6B5">
      <w:trPr>
        <w:trHeight w:val="300"/>
      </w:trPr>
      <w:tc>
        <w:tcPr>
          <w:tcW w:w="3120" w:type="dxa"/>
        </w:tcPr>
        <w:p w14:paraId="5F90A72F" w14:textId="5FC468C8" w:rsidR="0055374C" w:rsidRDefault="0055374C" w:rsidP="3294B6B5">
          <w:pPr>
            <w:pStyle w:val="Header"/>
            <w:ind w:left="-115"/>
          </w:pPr>
        </w:p>
      </w:tc>
      <w:tc>
        <w:tcPr>
          <w:tcW w:w="3120" w:type="dxa"/>
        </w:tcPr>
        <w:p w14:paraId="76D5FA08" w14:textId="5ACA6BA2" w:rsidR="0055374C" w:rsidRDefault="0055374C" w:rsidP="3294B6B5">
          <w:pPr>
            <w:pStyle w:val="Header"/>
            <w:jc w:val="center"/>
          </w:pPr>
          <w:r>
            <w:fldChar w:fldCharType="begin"/>
          </w:r>
          <w:r>
            <w:instrText>PAGE</w:instrText>
          </w:r>
          <w:r>
            <w:fldChar w:fldCharType="separate"/>
          </w:r>
          <w:r>
            <w:rPr>
              <w:noProof/>
            </w:rPr>
            <w:t>11</w:t>
          </w:r>
          <w:r>
            <w:fldChar w:fldCharType="end"/>
          </w:r>
        </w:p>
      </w:tc>
      <w:tc>
        <w:tcPr>
          <w:tcW w:w="3120" w:type="dxa"/>
        </w:tcPr>
        <w:p w14:paraId="55B52F0A" w14:textId="679F0880" w:rsidR="0055374C" w:rsidRDefault="0055374C" w:rsidP="3294B6B5">
          <w:pPr>
            <w:pStyle w:val="Header"/>
            <w:ind w:right="-115"/>
            <w:jc w:val="right"/>
          </w:pPr>
        </w:p>
      </w:tc>
    </w:tr>
  </w:tbl>
  <w:p w14:paraId="7783AF82" w14:textId="1B2AC37C" w:rsidR="0055374C" w:rsidRDefault="0055374C" w:rsidP="3294B6B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404B8C8D" w14:textId="77777777" w:rsidTr="3294B6B5">
      <w:trPr>
        <w:trHeight w:val="300"/>
      </w:trPr>
      <w:tc>
        <w:tcPr>
          <w:tcW w:w="3120" w:type="dxa"/>
        </w:tcPr>
        <w:p w14:paraId="1F26F721" w14:textId="24F78BF7" w:rsidR="0055374C" w:rsidRDefault="0055374C" w:rsidP="3294B6B5">
          <w:pPr>
            <w:pStyle w:val="Header"/>
            <w:ind w:left="-115"/>
          </w:pPr>
        </w:p>
      </w:tc>
      <w:tc>
        <w:tcPr>
          <w:tcW w:w="3120" w:type="dxa"/>
        </w:tcPr>
        <w:p w14:paraId="717ED0FA" w14:textId="100B62DE" w:rsidR="0055374C" w:rsidRDefault="0055374C" w:rsidP="3294B6B5">
          <w:pPr>
            <w:pStyle w:val="Header"/>
            <w:jc w:val="center"/>
          </w:pPr>
          <w:r>
            <w:fldChar w:fldCharType="begin"/>
          </w:r>
          <w:r>
            <w:instrText>PAGE</w:instrText>
          </w:r>
          <w:r>
            <w:fldChar w:fldCharType="separate"/>
          </w:r>
          <w:r>
            <w:rPr>
              <w:noProof/>
            </w:rPr>
            <w:t>12</w:t>
          </w:r>
          <w:r>
            <w:fldChar w:fldCharType="end"/>
          </w:r>
        </w:p>
      </w:tc>
      <w:tc>
        <w:tcPr>
          <w:tcW w:w="3120" w:type="dxa"/>
        </w:tcPr>
        <w:p w14:paraId="0B3BD0A0" w14:textId="2CF5541F" w:rsidR="0055374C" w:rsidRDefault="0055374C" w:rsidP="3294B6B5">
          <w:pPr>
            <w:pStyle w:val="Header"/>
            <w:ind w:right="-115"/>
            <w:jc w:val="right"/>
          </w:pPr>
        </w:p>
      </w:tc>
    </w:tr>
  </w:tbl>
  <w:p w14:paraId="03CF367B" w14:textId="2655C070" w:rsidR="0055374C" w:rsidRDefault="0055374C" w:rsidP="3294B6B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4783322B" w14:textId="77777777" w:rsidTr="3294B6B5">
      <w:trPr>
        <w:trHeight w:val="300"/>
      </w:trPr>
      <w:tc>
        <w:tcPr>
          <w:tcW w:w="3120" w:type="dxa"/>
        </w:tcPr>
        <w:p w14:paraId="595EEA3E" w14:textId="01856A3F" w:rsidR="0055374C" w:rsidRDefault="0055374C" w:rsidP="3294B6B5">
          <w:pPr>
            <w:pStyle w:val="Header"/>
            <w:ind w:left="-115"/>
          </w:pPr>
        </w:p>
      </w:tc>
      <w:tc>
        <w:tcPr>
          <w:tcW w:w="3120" w:type="dxa"/>
        </w:tcPr>
        <w:p w14:paraId="5B70A588" w14:textId="2A960C6C" w:rsidR="0055374C" w:rsidRDefault="0055374C" w:rsidP="3294B6B5">
          <w:pPr>
            <w:pStyle w:val="Header"/>
            <w:jc w:val="center"/>
          </w:pPr>
          <w:r>
            <w:fldChar w:fldCharType="begin"/>
          </w:r>
          <w:r>
            <w:instrText>PAGE</w:instrText>
          </w:r>
          <w:r>
            <w:fldChar w:fldCharType="separate"/>
          </w:r>
          <w:r>
            <w:rPr>
              <w:noProof/>
            </w:rPr>
            <w:t>12</w:t>
          </w:r>
          <w:r>
            <w:fldChar w:fldCharType="end"/>
          </w:r>
        </w:p>
      </w:tc>
      <w:tc>
        <w:tcPr>
          <w:tcW w:w="3120" w:type="dxa"/>
        </w:tcPr>
        <w:p w14:paraId="5FBA7EC5" w14:textId="14BCBBC9" w:rsidR="0055374C" w:rsidRDefault="0055374C" w:rsidP="3294B6B5">
          <w:pPr>
            <w:pStyle w:val="Header"/>
            <w:ind w:right="-115"/>
            <w:jc w:val="right"/>
          </w:pPr>
        </w:p>
      </w:tc>
    </w:tr>
  </w:tbl>
  <w:p w14:paraId="4318FBA5" w14:textId="3CA8D2F5" w:rsidR="0055374C" w:rsidRDefault="0055374C" w:rsidP="3294B6B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0E75160F" w14:textId="77777777" w:rsidTr="3294B6B5">
      <w:trPr>
        <w:trHeight w:val="300"/>
      </w:trPr>
      <w:tc>
        <w:tcPr>
          <w:tcW w:w="3120" w:type="dxa"/>
        </w:tcPr>
        <w:p w14:paraId="0EF8F417" w14:textId="45745B8C" w:rsidR="0055374C" w:rsidRDefault="0055374C" w:rsidP="3294B6B5">
          <w:pPr>
            <w:pStyle w:val="Header"/>
            <w:ind w:left="-115"/>
          </w:pPr>
        </w:p>
      </w:tc>
      <w:tc>
        <w:tcPr>
          <w:tcW w:w="3120" w:type="dxa"/>
        </w:tcPr>
        <w:p w14:paraId="40335400" w14:textId="3FD5C0D8" w:rsidR="0055374C" w:rsidRDefault="0055374C" w:rsidP="3294B6B5">
          <w:pPr>
            <w:pStyle w:val="Header"/>
            <w:jc w:val="center"/>
          </w:pPr>
          <w:r>
            <w:fldChar w:fldCharType="begin"/>
          </w:r>
          <w:r>
            <w:instrText>PAGE</w:instrText>
          </w:r>
          <w:r>
            <w:fldChar w:fldCharType="separate"/>
          </w:r>
          <w:r>
            <w:rPr>
              <w:noProof/>
            </w:rPr>
            <w:t>13</w:t>
          </w:r>
          <w:r>
            <w:fldChar w:fldCharType="end"/>
          </w:r>
        </w:p>
      </w:tc>
      <w:tc>
        <w:tcPr>
          <w:tcW w:w="3120" w:type="dxa"/>
        </w:tcPr>
        <w:p w14:paraId="35F4D4B2" w14:textId="2DF49B35" w:rsidR="0055374C" w:rsidRDefault="0055374C" w:rsidP="3294B6B5">
          <w:pPr>
            <w:pStyle w:val="Header"/>
            <w:ind w:right="-115"/>
            <w:jc w:val="right"/>
          </w:pPr>
        </w:p>
      </w:tc>
    </w:tr>
  </w:tbl>
  <w:p w14:paraId="0BF03588" w14:textId="563E867F" w:rsidR="0055374C" w:rsidRDefault="0055374C" w:rsidP="3294B6B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77479014" w14:textId="77777777" w:rsidTr="3294B6B5">
      <w:trPr>
        <w:trHeight w:val="300"/>
      </w:trPr>
      <w:tc>
        <w:tcPr>
          <w:tcW w:w="3120" w:type="dxa"/>
        </w:tcPr>
        <w:p w14:paraId="61E6657A" w14:textId="4B41F2BC" w:rsidR="0055374C" w:rsidRDefault="0055374C" w:rsidP="3294B6B5">
          <w:pPr>
            <w:pStyle w:val="Header"/>
            <w:ind w:left="-115"/>
          </w:pPr>
        </w:p>
      </w:tc>
      <w:tc>
        <w:tcPr>
          <w:tcW w:w="3120" w:type="dxa"/>
        </w:tcPr>
        <w:p w14:paraId="3F72B43A" w14:textId="4763EB19" w:rsidR="0055374C" w:rsidRDefault="0055374C" w:rsidP="3294B6B5">
          <w:pPr>
            <w:pStyle w:val="Header"/>
            <w:jc w:val="center"/>
          </w:pPr>
          <w:r>
            <w:fldChar w:fldCharType="begin"/>
          </w:r>
          <w:r>
            <w:instrText>PAGE</w:instrText>
          </w:r>
          <w:r>
            <w:fldChar w:fldCharType="separate"/>
          </w:r>
          <w:r>
            <w:rPr>
              <w:noProof/>
            </w:rPr>
            <w:t>14</w:t>
          </w:r>
          <w:r>
            <w:fldChar w:fldCharType="end"/>
          </w:r>
        </w:p>
      </w:tc>
      <w:tc>
        <w:tcPr>
          <w:tcW w:w="3120" w:type="dxa"/>
        </w:tcPr>
        <w:p w14:paraId="68F20566" w14:textId="58F2B7C5" w:rsidR="0055374C" w:rsidRDefault="0055374C" w:rsidP="3294B6B5">
          <w:pPr>
            <w:pStyle w:val="Header"/>
            <w:ind w:right="-115"/>
            <w:jc w:val="right"/>
          </w:pPr>
        </w:p>
      </w:tc>
    </w:tr>
  </w:tbl>
  <w:p w14:paraId="629D5DB5" w14:textId="61F890C7" w:rsidR="0055374C" w:rsidRDefault="0055374C" w:rsidP="3294B6B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461F7422" w14:textId="77777777" w:rsidTr="3294B6B5">
      <w:trPr>
        <w:trHeight w:val="300"/>
      </w:trPr>
      <w:tc>
        <w:tcPr>
          <w:tcW w:w="3120" w:type="dxa"/>
        </w:tcPr>
        <w:p w14:paraId="3CD67E4C" w14:textId="63B0B233" w:rsidR="0055374C" w:rsidRDefault="0055374C" w:rsidP="3294B6B5">
          <w:pPr>
            <w:pStyle w:val="Header"/>
            <w:ind w:left="-115"/>
          </w:pPr>
        </w:p>
      </w:tc>
      <w:tc>
        <w:tcPr>
          <w:tcW w:w="3120" w:type="dxa"/>
        </w:tcPr>
        <w:p w14:paraId="6F9201F4" w14:textId="7E80CEBA" w:rsidR="0055374C" w:rsidRDefault="0055374C" w:rsidP="3294B6B5">
          <w:pPr>
            <w:pStyle w:val="Header"/>
            <w:jc w:val="center"/>
          </w:pPr>
          <w:r>
            <w:fldChar w:fldCharType="begin"/>
          </w:r>
          <w:r>
            <w:instrText>PAGE</w:instrText>
          </w:r>
          <w:r>
            <w:fldChar w:fldCharType="separate"/>
          </w:r>
          <w:r>
            <w:rPr>
              <w:noProof/>
            </w:rPr>
            <w:t>16</w:t>
          </w:r>
          <w:r>
            <w:fldChar w:fldCharType="end"/>
          </w:r>
        </w:p>
      </w:tc>
      <w:tc>
        <w:tcPr>
          <w:tcW w:w="3120" w:type="dxa"/>
        </w:tcPr>
        <w:p w14:paraId="7BD8C367" w14:textId="3B48C5D5" w:rsidR="0055374C" w:rsidRDefault="0055374C" w:rsidP="3294B6B5">
          <w:pPr>
            <w:pStyle w:val="Header"/>
            <w:ind w:right="-115"/>
            <w:jc w:val="right"/>
          </w:pPr>
        </w:p>
      </w:tc>
    </w:tr>
  </w:tbl>
  <w:p w14:paraId="3FE11D09" w14:textId="27801D31" w:rsidR="0055374C" w:rsidRDefault="0055374C" w:rsidP="3294B6B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17527C16" w14:textId="77777777" w:rsidTr="3294B6B5">
      <w:trPr>
        <w:trHeight w:val="300"/>
      </w:trPr>
      <w:tc>
        <w:tcPr>
          <w:tcW w:w="3120" w:type="dxa"/>
        </w:tcPr>
        <w:p w14:paraId="4F77C50C" w14:textId="1F36DE8E" w:rsidR="0055374C" w:rsidRDefault="0055374C" w:rsidP="3294B6B5">
          <w:pPr>
            <w:pStyle w:val="Header"/>
            <w:ind w:left="-115"/>
          </w:pPr>
        </w:p>
      </w:tc>
      <w:tc>
        <w:tcPr>
          <w:tcW w:w="3120" w:type="dxa"/>
        </w:tcPr>
        <w:p w14:paraId="26A97950" w14:textId="19F9F251" w:rsidR="0055374C" w:rsidRDefault="0055374C" w:rsidP="3294B6B5">
          <w:pPr>
            <w:pStyle w:val="Header"/>
            <w:jc w:val="center"/>
          </w:pPr>
          <w:r>
            <w:fldChar w:fldCharType="begin"/>
          </w:r>
          <w:r>
            <w:instrText>PAGE</w:instrText>
          </w:r>
          <w:r>
            <w:fldChar w:fldCharType="separate"/>
          </w:r>
          <w:r>
            <w:rPr>
              <w:noProof/>
            </w:rPr>
            <w:t>17</w:t>
          </w:r>
          <w:r>
            <w:fldChar w:fldCharType="end"/>
          </w:r>
        </w:p>
      </w:tc>
      <w:tc>
        <w:tcPr>
          <w:tcW w:w="3120" w:type="dxa"/>
        </w:tcPr>
        <w:p w14:paraId="65C87D98" w14:textId="33E81695" w:rsidR="0055374C" w:rsidRDefault="0055374C" w:rsidP="3294B6B5">
          <w:pPr>
            <w:pStyle w:val="Header"/>
            <w:ind w:right="-115"/>
            <w:jc w:val="right"/>
          </w:pPr>
        </w:p>
      </w:tc>
    </w:tr>
  </w:tbl>
  <w:p w14:paraId="19814594" w14:textId="48F1B765" w:rsidR="0055374C" w:rsidRDefault="0055374C" w:rsidP="3294B6B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3AF6A8D8" w14:textId="77777777" w:rsidTr="3294B6B5">
      <w:trPr>
        <w:trHeight w:val="300"/>
      </w:trPr>
      <w:tc>
        <w:tcPr>
          <w:tcW w:w="3120" w:type="dxa"/>
        </w:tcPr>
        <w:p w14:paraId="37673B16" w14:textId="61D510D8" w:rsidR="0055374C" w:rsidRDefault="0055374C" w:rsidP="3294B6B5">
          <w:pPr>
            <w:pStyle w:val="Header"/>
            <w:ind w:left="-115"/>
          </w:pPr>
        </w:p>
      </w:tc>
      <w:tc>
        <w:tcPr>
          <w:tcW w:w="3120" w:type="dxa"/>
        </w:tcPr>
        <w:p w14:paraId="71568738" w14:textId="409FE7EE" w:rsidR="0055374C" w:rsidRDefault="0055374C" w:rsidP="3294B6B5">
          <w:pPr>
            <w:pStyle w:val="Header"/>
            <w:jc w:val="center"/>
          </w:pPr>
          <w:r>
            <w:fldChar w:fldCharType="begin"/>
          </w:r>
          <w:r>
            <w:instrText>PAGE</w:instrText>
          </w:r>
          <w:r>
            <w:fldChar w:fldCharType="separate"/>
          </w:r>
          <w:r>
            <w:rPr>
              <w:noProof/>
            </w:rPr>
            <w:t>18</w:t>
          </w:r>
          <w:r>
            <w:fldChar w:fldCharType="end"/>
          </w:r>
        </w:p>
      </w:tc>
      <w:tc>
        <w:tcPr>
          <w:tcW w:w="3120" w:type="dxa"/>
        </w:tcPr>
        <w:p w14:paraId="2C193141" w14:textId="510F3A2E" w:rsidR="0055374C" w:rsidRDefault="0055374C" w:rsidP="3294B6B5">
          <w:pPr>
            <w:pStyle w:val="Header"/>
            <w:ind w:right="-115"/>
            <w:jc w:val="right"/>
          </w:pPr>
        </w:p>
      </w:tc>
    </w:tr>
  </w:tbl>
  <w:p w14:paraId="793F5E4B" w14:textId="3BE4019E" w:rsidR="0055374C" w:rsidRDefault="0055374C" w:rsidP="3294B6B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67135C75" w14:textId="77777777" w:rsidTr="3294B6B5">
      <w:trPr>
        <w:trHeight w:val="300"/>
      </w:trPr>
      <w:tc>
        <w:tcPr>
          <w:tcW w:w="3120" w:type="dxa"/>
        </w:tcPr>
        <w:p w14:paraId="4C0304DA" w14:textId="5A1640E2" w:rsidR="0055374C" w:rsidRDefault="0055374C" w:rsidP="3294B6B5">
          <w:pPr>
            <w:pStyle w:val="Header"/>
            <w:ind w:left="-115"/>
          </w:pPr>
        </w:p>
      </w:tc>
      <w:tc>
        <w:tcPr>
          <w:tcW w:w="3120" w:type="dxa"/>
        </w:tcPr>
        <w:p w14:paraId="7E54B6E8" w14:textId="6AF2F95B" w:rsidR="0055374C" w:rsidRDefault="0055374C" w:rsidP="3294B6B5">
          <w:pPr>
            <w:pStyle w:val="Header"/>
            <w:jc w:val="center"/>
          </w:pPr>
          <w:r>
            <w:fldChar w:fldCharType="begin"/>
          </w:r>
          <w:r>
            <w:instrText>PAGE</w:instrText>
          </w:r>
          <w:r>
            <w:fldChar w:fldCharType="separate"/>
          </w:r>
          <w:r>
            <w:rPr>
              <w:noProof/>
            </w:rPr>
            <w:t>19</w:t>
          </w:r>
          <w:r>
            <w:fldChar w:fldCharType="end"/>
          </w:r>
        </w:p>
      </w:tc>
      <w:tc>
        <w:tcPr>
          <w:tcW w:w="3120" w:type="dxa"/>
        </w:tcPr>
        <w:p w14:paraId="2A17F25B" w14:textId="1427C9E3" w:rsidR="0055374C" w:rsidRDefault="0055374C" w:rsidP="3294B6B5">
          <w:pPr>
            <w:pStyle w:val="Header"/>
            <w:ind w:right="-115"/>
            <w:jc w:val="right"/>
          </w:pPr>
        </w:p>
      </w:tc>
    </w:tr>
  </w:tbl>
  <w:p w14:paraId="44AB2CB5" w14:textId="2B66EFCB" w:rsidR="0055374C" w:rsidRDefault="0055374C" w:rsidP="3294B6B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3A83BB7E" w14:textId="77777777" w:rsidTr="3294B6B5">
      <w:trPr>
        <w:trHeight w:val="300"/>
      </w:trPr>
      <w:tc>
        <w:tcPr>
          <w:tcW w:w="3120" w:type="dxa"/>
        </w:tcPr>
        <w:p w14:paraId="4261EB5F" w14:textId="3482F799" w:rsidR="0055374C" w:rsidRDefault="0055374C" w:rsidP="3294B6B5">
          <w:pPr>
            <w:pStyle w:val="Header"/>
            <w:ind w:left="-115"/>
          </w:pPr>
        </w:p>
      </w:tc>
      <w:tc>
        <w:tcPr>
          <w:tcW w:w="3120" w:type="dxa"/>
        </w:tcPr>
        <w:p w14:paraId="4F5BAF53" w14:textId="320DBAC8" w:rsidR="0055374C" w:rsidRDefault="0055374C" w:rsidP="3294B6B5">
          <w:pPr>
            <w:pStyle w:val="Header"/>
            <w:jc w:val="center"/>
          </w:pPr>
          <w:r>
            <w:fldChar w:fldCharType="begin"/>
          </w:r>
          <w:r>
            <w:instrText>PAGE</w:instrText>
          </w:r>
          <w:r>
            <w:fldChar w:fldCharType="separate"/>
          </w:r>
          <w:r>
            <w:rPr>
              <w:noProof/>
            </w:rPr>
            <w:t>20</w:t>
          </w:r>
          <w:r>
            <w:fldChar w:fldCharType="end"/>
          </w:r>
        </w:p>
      </w:tc>
      <w:tc>
        <w:tcPr>
          <w:tcW w:w="3120" w:type="dxa"/>
        </w:tcPr>
        <w:p w14:paraId="0227006B" w14:textId="67A4AD8F" w:rsidR="0055374C" w:rsidRDefault="0055374C" w:rsidP="3294B6B5">
          <w:pPr>
            <w:pStyle w:val="Header"/>
            <w:ind w:right="-115"/>
            <w:jc w:val="right"/>
          </w:pPr>
        </w:p>
      </w:tc>
    </w:tr>
  </w:tbl>
  <w:p w14:paraId="0C8005D0" w14:textId="7FEDB7FF" w:rsidR="0055374C" w:rsidRDefault="0055374C" w:rsidP="3294B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28FCBAF7" w14:textId="77777777" w:rsidTr="3294B6B5">
      <w:trPr>
        <w:trHeight w:val="300"/>
      </w:trPr>
      <w:tc>
        <w:tcPr>
          <w:tcW w:w="3120" w:type="dxa"/>
        </w:tcPr>
        <w:p w14:paraId="698833B9" w14:textId="69A63051" w:rsidR="0055374C" w:rsidRDefault="0055374C" w:rsidP="3294B6B5">
          <w:pPr>
            <w:pStyle w:val="Header"/>
            <w:ind w:left="-115"/>
          </w:pPr>
        </w:p>
      </w:tc>
      <w:tc>
        <w:tcPr>
          <w:tcW w:w="3120" w:type="dxa"/>
        </w:tcPr>
        <w:p w14:paraId="3C5DAB1D" w14:textId="1E597BBF" w:rsidR="0055374C" w:rsidRDefault="0055374C" w:rsidP="3294B6B5">
          <w:pPr>
            <w:pStyle w:val="Header"/>
            <w:jc w:val="center"/>
          </w:pPr>
          <w:r>
            <w:fldChar w:fldCharType="begin"/>
          </w:r>
          <w:r>
            <w:instrText>PAGE</w:instrText>
          </w:r>
          <w:r>
            <w:fldChar w:fldCharType="separate"/>
          </w:r>
          <w:r>
            <w:rPr>
              <w:noProof/>
            </w:rPr>
            <w:t>2</w:t>
          </w:r>
          <w:r>
            <w:fldChar w:fldCharType="end"/>
          </w:r>
        </w:p>
      </w:tc>
      <w:tc>
        <w:tcPr>
          <w:tcW w:w="3120" w:type="dxa"/>
        </w:tcPr>
        <w:p w14:paraId="688BC38B" w14:textId="4B3946EE" w:rsidR="0055374C" w:rsidRDefault="0055374C" w:rsidP="3294B6B5">
          <w:pPr>
            <w:pStyle w:val="Header"/>
            <w:ind w:right="-115"/>
            <w:jc w:val="right"/>
          </w:pPr>
        </w:p>
      </w:tc>
    </w:tr>
  </w:tbl>
  <w:p w14:paraId="7395E5A0" w14:textId="33A5FA52" w:rsidR="0055374C" w:rsidRDefault="0055374C" w:rsidP="3294B6B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11CF3ECC" w14:textId="77777777" w:rsidTr="3294B6B5">
      <w:trPr>
        <w:trHeight w:val="300"/>
      </w:trPr>
      <w:tc>
        <w:tcPr>
          <w:tcW w:w="3120" w:type="dxa"/>
        </w:tcPr>
        <w:p w14:paraId="73F8099E" w14:textId="2070DF85" w:rsidR="0055374C" w:rsidRDefault="0055374C" w:rsidP="3294B6B5">
          <w:pPr>
            <w:pStyle w:val="Header"/>
            <w:ind w:left="-115"/>
          </w:pPr>
        </w:p>
      </w:tc>
      <w:tc>
        <w:tcPr>
          <w:tcW w:w="3120" w:type="dxa"/>
        </w:tcPr>
        <w:p w14:paraId="537D9BFD" w14:textId="2EDCA6D2" w:rsidR="0055374C" w:rsidRDefault="0055374C" w:rsidP="3294B6B5">
          <w:pPr>
            <w:pStyle w:val="Header"/>
            <w:jc w:val="center"/>
          </w:pPr>
          <w:r>
            <w:fldChar w:fldCharType="begin"/>
          </w:r>
          <w:r>
            <w:instrText>PAGE</w:instrText>
          </w:r>
          <w:r>
            <w:fldChar w:fldCharType="separate"/>
          </w:r>
          <w:r>
            <w:rPr>
              <w:noProof/>
            </w:rPr>
            <w:t>22</w:t>
          </w:r>
          <w:r>
            <w:fldChar w:fldCharType="end"/>
          </w:r>
        </w:p>
      </w:tc>
      <w:tc>
        <w:tcPr>
          <w:tcW w:w="3120" w:type="dxa"/>
        </w:tcPr>
        <w:p w14:paraId="27261732" w14:textId="4C0BBE09" w:rsidR="0055374C" w:rsidRDefault="0055374C" w:rsidP="3294B6B5">
          <w:pPr>
            <w:pStyle w:val="Header"/>
            <w:ind w:right="-115"/>
            <w:jc w:val="right"/>
          </w:pPr>
        </w:p>
      </w:tc>
    </w:tr>
  </w:tbl>
  <w:p w14:paraId="6AE5E204" w14:textId="367CCFF1" w:rsidR="0055374C" w:rsidRDefault="0055374C" w:rsidP="3294B6B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3CEC976B" w14:textId="77777777" w:rsidTr="3294B6B5">
      <w:trPr>
        <w:trHeight w:val="300"/>
      </w:trPr>
      <w:tc>
        <w:tcPr>
          <w:tcW w:w="3120" w:type="dxa"/>
        </w:tcPr>
        <w:p w14:paraId="1A38A913" w14:textId="62703489" w:rsidR="0055374C" w:rsidRDefault="0055374C" w:rsidP="3294B6B5">
          <w:pPr>
            <w:pStyle w:val="Header"/>
            <w:ind w:left="-115"/>
          </w:pPr>
        </w:p>
      </w:tc>
      <w:tc>
        <w:tcPr>
          <w:tcW w:w="3120" w:type="dxa"/>
        </w:tcPr>
        <w:p w14:paraId="68A94FB4" w14:textId="40A97121" w:rsidR="0055374C" w:rsidRDefault="0055374C" w:rsidP="3294B6B5">
          <w:pPr>
            <w:pStyle w:val="Header"/>
            <w:jc w:val="center"/>
          </w:pPr>
          <w:r>
            <w:fldChar w:fldCharType="begin"/>
          </w:r>
          <w:r>
            <w:instrText>PAGE</w:instrText>
          </w:r>
          <w:r>
            <w:fldChar w:fldCharType="separate"/>
          </w:r>
          <w:r>
            <w:rPr>
              <w:noProof/>
            </w:rPr>
            <w:t>23</w:t>
          </w:r>
          <w:r>
            <w:fldChar w:fldCharType="end"/>
          </w:r>
        </w:p>
      </w:tc>
      <w:tc>
        <w:tcPr>
          <w:tcW w:w="3120" w:type="dxa"/>
        </w:tcPr>
        <w:p w14:paraId="63BA9502" w14:textId="12B993AB" w:rsidR="0055374C" w:rsidRDefault="0055374C" w:rsidP="3294B6B5">
          <w:pPr>
            <w:pStyle w:val="Header"/>
            <w:ind w:right="-115"/>
            <w:jc w:val="right"/>
          </w:pPr>
        </w:p>
      </w:tc>
    </w:tr>
  </w:tbl>
  <w:p w14:paraId="1C104A2D" w14:textId="3F781277" w:rsidR="0055374C" w:rsidRDefault="0055374C" w:rsidP="3294B6B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6804590E" w14:textId="77777777" w:rsidTr="3294B6B5">
      <w:trPr>
        <w:trHeight w:val="300"/>
      </w:trPr>
      <w:tc>
        <w:tcPr>
          <w:tcW w:w="3120" w:type="dxa"/>
        </w:tcPr>
        <w:p w14:paraId="6F47B568" w14:textId="3D3D7775" w:rsidR="0055374C" w:rsidRDefault="0055374C" w:rsidP="3294B6B5">
          <w:pPr>
            <w:pStyle w:val="Header"/>
            <w:ind w:left="-115"/>
          </w:pPr>
        </w:p>
      </w:tc>
      <w:tc>
        <w:tcPr>
          <w:tcW w:w="3120" w:type="dxa"/>
        </w:tcPr>
        <w:p w14:paraId="5504DE7F" w14:textId="68FAE990" w:rsidR="0055374C" w:rsidRDefault="0055374C" w:rsidP="3294B6B5">
          <w:pPr>
            <w:pStyle w:val="Header"/>
            <w:jc w:val="center"/>
          </w:pPr>
          <w:r>
            <w:fldChar w:fldCharType="begin"/>
          </w:r>
          <w:r>
            <w:instrText>PAGE</w:instrText>
          </w:r>
          <w:r>
            <w:fldChar w:fldCharType="separate"/>
          </w:r>
          <w:r>
            <w:rPr>
              <w:noProof/>
            </w:rPr>
            <w:t>24</w:t>
          </w:r>
          <w:r>
            <w:fldChar w:fldCharType="end"/>
          </w:r>
        </w:p>
      </w:tc>
      <w:tc>
        <w:tcPr>
          <w:tcW w:w="3120" w:type="dxa"/>
        </w:tcPr>
        <w:p w14:paraId="7B54250B" w14:textId="2FEFA4E1" w:rsidR="0055374C" w:rsidRDefault="0055374C" w:rsidP="3294B6B5">
          <w:pPr>
            <w:pStyle w:val="Header"/>
            <w:ind w:right="-115"/>
            <w:jc w:val="right"/>
          </w:pPr>
        </w:p>
      </w:tc>
    </w:tr>
  </w:tbl>
  <w:p w14:paraId="15FB006D" w14:textId="691885E1" w:rsidR="0055374C" w:rsidRDefault="0055374C" w:rsidP="3294B6B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16C4104F" w14:textId="77777777" w:rsidTr="3294B6B5">
      <w:trPr>
        <w:trHeight w:val="300"/>
      </w:trPr>
      <w:tc>
        <w:tcPr>
          <w:tcW w:w="3120" w:type="dxa"/>
        </w:tcPr>
        <w:p w14:paraId="6E0D93FA" w14:textId="7E4F496B" w:rsidR="0055374C" w:rsidRDefault="0055374C" w:rsidP="3294B6B5">
          <w:pPr>
            <w:pStyle w:val="Header"/>
            <w:ind w:left="-115"/>
          </w:pPr>
        </w:p>
      </w:tc>
      <w:tc>
        <w:tcPr>
          <w:tcW w:w="3120" w:type="dxa"/>
        </w:tcPr>
        <w:p w14:paraId="4AB67B2B" w14:textId="7CC456F9" w:rsidR="0055374C" w:rsidRDefault="0055374C" w:rsidP="3294B6B5">
          <w:pPr>
            <w:pStyle w:val="Header"/>
            <w:jc w:val="center"/>
          </w:pPr>
          <w:r>
            <w:fldChar w:fldCharType="begin"/>
          </w:r>
          <w:r>
            <w:instrText>PAGE</w:instrText>
          </w:r>
          <w:r>
            <w:fldChar w:fldCharType="separate"/>
          </w:r>
          <w:r>
            <w:rPr>
              <w:noProof/>
            </w:rPr>
            <w:t>25</w:t>
          </w:r>
          <w:r>
            <w:fldChar w:fldCharType="end"/>
          </w:r>
        </w:p>
      </w:tc>
      <w:tc>
        <w:tcPr>
          <w:tcW w:w="3120" w:type="dxa"/>
        </w:tcPr>
        <w:p w14:paraId="1D5B0AF7" w14:textId="70D27535" w:rsidR="0055374C" w:rsidRDefault="0055374C" w:rsidP="3294B6B5">
          <w:pPr>
            <w:pStyle w:val="Header"/>
            <w:ind w:right="-115"/>
            <w:jc w:val="right"/>
          </w:pPr>
        </w:p>
      </w:tc>
    </w:tr>
  </w:tbl>
  <w:p w14:paraId="2F32D8E2" w14:textId="3922E072" w:rsidR="0055374C" w:rsidRDefault="0055374C" w:rsidP="3294B6B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4D1B0CE9" w14:textId="77777777" w:rsidTr="3294B6B5">
      <w:trPr>
        <w:trHeight w:val="300"/>
      </w:trPr>
      <w:tc>
        <w:tcPr>
          <w:tcW w:w="3120" w:type="dxa"/>
        </w:tcPr>
        <w:p w14:paraId="378C1556" w14:textId="13CAC1D3" w:rsidR="0055374C" w:rsidRDefault="0055374C" w:rsidP="3294B6B5">
          <w:pPr>
            <w:pStyle w:val="Header"/>
            <w:ind w:left="-115"/>
          </w:pPr>
        </w:p>
      </w:tc>
      <w:tc>
        <w:tcPr>
          <w:tcW w:w="3120" w:type="dxa"/>
        </w:tcPr>
        <w:p w14:paraId="49A47B3D" w14:textId="109C6EA6" w:rsidR="0055374C" w:rsidRDefault="0055374C" w:rsidP="3294B6B5">
          <w:pPr>
            <w:pStyle w:val="Header"/>
            <w:jc w:val="center"/>
          </w:pPr>
          <w:r>
            <w:fldChar w:fldCharType="begin"/>
          </w:r>
          <w:r>
            <w:instrText>PAGE</w:instrText>
          </w:r>
          <w:r>
            <w:fldChar w:fldCharType="separate"/>
          </w:r>
          <w:r>
            <w:rPr>
              <w:noProof/>
            </w:rPr>
            <w:t>27</w:t>
          </w:r>
          <w:r>
            <w:fldChar w:fldCharType="end"/>
          </w:r>
        </w:p>
      </w:tc>
      <w:tc>
        <w:tcPr>
          <w:tcW w:w="3120" w:type="dxa"/>
        </w:tcPr>
        <w:p w14:paraId="4BAD015F" w14:textId="0E6F6D8E" w:rsidR="0055374C" w:rsidRDefault="0055374C" w:rsidP="3294B6B5">
          <w:pPr>
            <w:pStyle w:val="Header"/>
            <w:ind w:right="-115"/>
            <w:jc w:val="right"/>
          </w:pPr>
        </w:p>
      </w:tc>
    </w:tr>
  </w:tbl>
  <w:p w14:paraId="76884BFE" w14:textId="5306AF44" w:rsidR="0055374C" w:rsidRDefault="0055374C" w:rsidP="3294B6B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5D30F633" w14:textId="77777777" w:rsidTr="3294B6B5">
      <w:trPr>
        <w:trHeight w:val="300"/>
      </w:trPr>
      <w:tc>
        <w:tcPr>
          <w:tcW w:w="3120" w:type="dxa"/>
        </w:tcPr>
        <w:p w14:paraId="60672A62" w14:textId="24194133" w:rsidR="0055374C" w:rsidRDefault="0055374C" w:rsidP="3294B6B5">
          <w:pPr>
            <w:pStyle w:val="Header"/>
            <w:ind w:left="-115"/>
          </w:pPr>
        </w:p>
      </w:tc>
      <w:tc>
        <w:tcPr>
          <w:tcW w:w="3120" w:type="dxa"/>
        </w:tcPr>
        <w:p w14:paraId="03AE5497" w14:textId="53636F9F" w:rsidR="0055374C" w:rsidRDefault="0055374C" w:rsidP="3294B6B5">
          <w:pPr>
            <w:pStyle w:val="Header"/>
            <w:jc w:val="center"/>
          </w:pPr>
          <w:r>
            <w:fldChar w:fldCharType="begin"/>
          </w:r>
          <w:r>
            <w:instrText>PAGE</w:instrText>
          </w:r>
          <w:r>
            <w:fldChar w:fldCharType="end"/>
          </w:r>
        </w:p>
      </w:tc>
      <w:tc>
        <w:tcPr>
          <w:tcW w:w="3120" w:type="dxa"/>
        </w:tcPr>
        <w:p w14:paraId="514FA072" w14:textId="5B33E72F" w:rsidR="0055374C" w:rsidRDefault="0055374C" w:rsidP="3294B6B5">
          <w:pPr>
            <w:pStyle w:val="Header"/>
            <w:ind w:right="-115"/>
            <w:jc w:val="right"/>
          </w:pPr>
        </w:p>
      </w:tc>
    </w:tr>
  </w:tbl>
  <w:p w14:paraId="1B3FB609" w14:textId="5D796A04" w:rsidR="0055374C" w:rsidRDefault="0055374C" w:rsidP="3294B6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0B1C29E8" w14:textId="77777777" w:rsidTr="3294B6B5">
      <w:trPr>
        <w:trHeight w:val="300"/>
      </w:trPr>
      <w:tc>
        <w:tcPr>
          <w:tcW w:w="3120" w:type="dxa"/>
        </w:tcPr>
        <w:p w14:paraId="1318194A" w14:textId="03D37638" w:rsidR="0055374C" w:rsidRDefault="0055374C" w:rsidP="3294B6B5">
          <w:pPr>
            <w:pStyle w:val="Header"/>
            <w:ind w:left="-115"/>
          </w:pPr>
        </w:p>
      </w:tc>
      <w:tc>
        <w:tcPr>
          <w:tcW w:w="3120" w:type="dxa"/>
        </w:tcPr>
        <w:p w14:paraId="14F37611" w14:textId="231D1A66" w:rsidR="0055374C" w:rsidRDefault="0055374C" w:rsidP="3294B6B5">
          <w:pPr>
            <w:pStyle w:val="Header"/>
            <w:jc w:val="center"/>
          </w:pPr>
          <w:r>
            <w:fldChar w:fldCharType="begin"/>
          </w:r>
          <w:r>
            <w:instrText>PAGE</w:instrText>
          </w:r>
          <w:r>
            <w:fldChar w:fldCharType="separate"/>
          </w:r>
          <w:r>
            <w:rPr>
              <w:noProof/>
            </w:rPr>
            <w:t>4</w:t>
          </w:r>
          <w:r>
            <w:fldChar w:fldCharType="end"/>
          </w:r>
        </w:p>
      </w:tc>
      <w:tc>
        <w:tcPr>
          <w:tcW w:w="3120" w:type="dxa"/>
        </w:tcPr>
        <w:p w14:paraId="0FC62675" w14:textId="08F2715F" w:rsidR="0055374C" w:rsidRDefault="0055374C" w:rsidP="3294B6B5">
          <w:pPr>
            <w:pStyle w:val="Header"/>
            <w:ind w:right="-115"/>
            <w:jc w:val="right"/>
          </w:pPr>
        </w:p>
      </w:tc>
    </w:tr>
  </w:tbl>
  <w:p w14:paraId="405BA15D" w14:textId="30D762FF" w:rsidR="0055374C" w:rsidRDefault="0055374C" w:rsidP="3294B6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7E7A3858" w14:textId="77777777" w:rsidTr="3294B6B5">
      <w:trPr>
        <w:trHeight w:val="300"/>
      </w:trPr>
      <w:tc>
        <w:tcPr>
          <w:tcW w:w="3120" w:type="dxa"/>
        </w:tcPr>
        <w:p w14:paraId="5F3D1722" w14:textId="0B87B356" w:rsidR="0055374C" w:rsidRDefault="0055374C" w:rsidP="3294B6B5">
          <w:pPr>
            <w:pStyle w:val="Header"/>
            <w:ind w:left="-115"/>
          </w:pPr>
        </w:p>
      </w:tc>
      <w:tc>
        <w:tcPr>
          <w:tcW w:w="3120" w:type="dxa"/>
        </w:tcPr>
        <w:p w14:paraId="7C822EBB" w14:textId="184EF632" w:rsidR="0055374C" w:rsidRDefault="0055374C" w:rsidP="3294B6B5">
          <w:pPr>
            <w:pStyle w:val="Header"/>
            <w:jc w:val="center"/>
          </w:pPr>
          <w:r>
            <w:fldChar w:fldCharType="begin"/>
          </w:r>
          <w:r>
            <w:instrText>PAGE</w:instrText>
          </w:r>
          <w:r>
            <w:fldChar w:fldCharType="separate"/>
          </w:r>
          <w:r>
            <w:rPr>
              <w:noProof/>
            </w:rPr>
            <w:t>5</w:t>
          </w:r>
          <w:r>
            <w:fldChar w:fldCharType="end"/>
          </w:r>
        </w:p>
      </w:tc>
      <w:tc>
        <w:tcPr>
          <w:tcW w:w="3120" w:type="dxa"/>
        </w:tcPr>
        <w:p w14:paraId="04491337" w14:textId="29810732" w:rsidR="0055374C" w:rsidRDefault="0055374C" w:rsidP="3294B6B5">
          <w:pPr>
            <w:pStyle w:val="Header"/>
            <w:ind w:right="-115"/>
            <w:jc w:val="right"/>
          </w:pPr>
        </w:p>
      </w:tc>
    </w:tr>
  </w:tbl>
  <w:p w14:paraId="12850B9C" w14:textId="41945B4C" w:rsidR="0055374C" w:rsidRDefault="0055374C" w:rsidP="3294B6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257A117C" w14:textId="77777777" w:rsidTr="3294B6B5">
      <w:trPr>
        <w:trHeight w:val="300"/>
      </w:trPr>
      <w:tc>
        <w:tcPr>
          <w:tcW w:w="3120" w:type="dxa"/>
        </w:tcPr>
        <w:p w14:paraId="319EBACE" w14:textId="6B4513FF" w:rsidR="0055374C" w:rsidRDefault="0055374C" w:rsidP="3294B6B5">
          <w:pPr>
            <w:pStyle w:val="Header"/>
            <w:ind w:left="-115"/>
          </w:pPr>
        </w:p>
      </w:tc>
      <w:tc>
        <w:tcPr>
          <w:tcW w:w="3120" w:type="dxa"/>
        </w:tcPr>
        <w:p w14:paraId="4A2FEFCA" w14:textId="0DFA786D" w:rsidR="0055374C" w:rsidRDefault="0055374C" w:rsidP="3294B6B5">
          <w:pPr>
            <w:pStyle w:val="Header"/>
            <w:jc w:val="center"/>
          </w:pPr>
          <w:r>
            <w:fldChar w:fldCharType="begin"/>
          </w:r>
          <w:r>
            <w:instrText>PAGE</w:instrText>
          </w:r>
          <w:r>
            <w:fldChar w:fldCharType="separate"/>
          </w:r>
          <w:r>
            <w:rPr>
              <w:noProof/>
            </w:rPr>
            <w:t>7</w:t>
          </w:r>
          <w:r>
            <w:fldChar w:fldCharType="end"/>
          </w:r>
        </w:p>
      </w:tc>
      <w:tc>
        <w:tcPr>
          <w:tcW w:w="3120" w:type="dxa"/>
        </w:tcPr>
        <w:p w14:paraId="62192558" w14:textId="70FC6947" w:rsidR="0055374C" w:rsidRDefault="0055374C" w:rsidP="3294B6B5">
          <w:pPr>
            <w:pStyle w:val="Header"/>
            <w:ind w:right="-115"/>
            <w:jc w:val="right"/>
          </w:pPr>
        </w:p>
      </w:tc>
    </w:tr>
  </w:tbl>
  <w:p w14:paraId="42ED4F7D" w14:textId="5303163B" w:rsidR="0055374C" w:rsidRDefault="0055374C" w:rsidP="3294B6B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4157C4F9" w14:textId="77777777" w:rsidTr="3294B6B5">
      <w:trPr>
        <w:trHeight w:val="300"/>
      </w:trPr>
      <w:tc>
        <w:tcPr>
          <w:tcW w:w="3120" w:type="dxa"/>
        </w:tcPr>
        <w:p w14:paraId="474615EA" w14:textId="3FDD1974" w:rsidR="0055374C" w:rsidRDefault="0055374C" w:rsidP="3294B6B5">
          <w:pPr>
            <w:pStyle w:val="Header"/>
            <w:ind w:left="-115"/>
          </w:pPr>
        </w:p>
      </w:tc>
      <w:tc>
        <w:tcPr>
          <w:tcW w:w="3120" w:type="dxa"/>
        </w:tcPr>
        <w:p w14:paraId="5F02812D" w14:textId="19619140" w:rsidR="0055374C" w:rsidRDefault="0055374C" w:rsidP="3294B6B5">
          <w:pPr>
            <w:pStyle w:val="Header"/>
            <w:jc w:val="center"/>
          </w:pPr>
          <w:r>
            <w:fldChar w:fldCharType="begin"/>
          </w:r>
          <w:r>
            <w:instrText>PAGE</w:instrText>
          </w:r>
          <w:r>
            <w:fldChar w:fldCharType="separate"/>
          </w:r>
          <w:r>
            <w:rPr>
              <w:noProof/>
            </w:rPr>
            <w:t>8</w:t>
          </w:r>
          <w:r>
            <w:fldChar w:fldCharType="end"/>
          </w:r>
        </w:p>
      </w:tc>
      <w:tc>
        <w:tcPr>
          <w:tcW w:w="3120" w:type="dxa"/>
        </w:tcPr>
        <w:p w14:paraId="655AEE48" w14:textId="68AEDC1D" w:rsidR="0055374C" w:rsidRDefault="0055374C" w:rsidP="3294B6B5">
          <w:pPr>
            <w:pStyle w:val="Header"/>
            <w:ind w:right="-115"/>
            <w:jc w:val="right"/>
          </w:pPr>
        </w:p>
      </w:tc>
    </w:tr>
  </w:tbl>
  <w:p w14:paraId="24B77B90" w14:textId="585A35F2" w:rsidR="0055374C" w:rsidRDefault="0055374C" w:rsidP="3294B6B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055C875E" w14:textId="77777777" w:rsidTr="3294B6B5">
      <w:trPr>
        <w:trHeight w:val="300"/>
      </w:trPr>
      <w:tc>
        <w:tcPr>
          <w:tcW w:w="3120" w:type="dxa"/>
        </w:tcPr>
        <w:p w14:paraId="42AD2FC9" w14:textId="6B37D159" w:rsidR="0055374C" w:rsidRDefault="0055374C" w:rsidP="3294B6B5">
          <w:pPr>
            <w:pStyle w:val="Header"/>
            <w:ind w:left="-115"/>
          </w:pPr>
        </w:p>
      </w:tc>
      <w:tc>
        <w:tcPr>
          <w:tcW w:w="3120" w:type="dxa"/>
        </w:tcPr>
        <w:p w14:paraId="0D860BD1" w14:textId="273A38F7" w:rsidR="0055374C" w:rsidRDefault="0055374C" w:rsidP="3294B6B5">
          <w:pPr>
            <w:pStyle w:val="Header"/>
            <w:jc w:val="center"/>
          </w:pPr>
          <w:r>
            <w:fldChar w:fldCharType="begin"/>
          </w:r>
          <w:r>
            <w:instrText>PAGE</w:instrText>
          </w:r>
          <w:r>
            <w:fldChar w:fldCharType="separate"/>
          </w:r>
          <w:r>
            <w:rPr>
              <w:noProof/>
            </w:rPr>
            <w:t>9</w:t>
          </w:r>
          <w:r>
            <w:fldChar w:fldCharType="end"/>
          </w:r>
        </w:p>
      </w:tc>
      <w:tc>
        <w:tcPr>
          <w:tcW w:w="3120" w:type="dxa"/>
        </w:tcPr>
        <w:p w14:paraId="0973972E" w14:textId="55C2F978" w:rsidR="0055374C" w:rsidRDefault="0055374C" w:rsidP="3294B6B5">
          <w:pPr>
            <w:pStyle w:val="Header"/>
            <w:ind w:right="-115"/>
            <w:jc w:val="right"/>
          </w:pPr>
        </w:p>
      </w:tc>
    </w:tr>
  </w:tbl>
  <w:p w14:paraId="1EFBD1AF" w14:textId="5AEF7CB0" w:rsidR="0055374C" w:rsidRDefault="0055374C" w:rsidP="3294B6B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435C9222" w14:textId="77777777" w:rsidTr="3294B6B5">
      <w:trPr>
        <w:trHeight w:val="300"/>
      </w:trPr>
      <w:tc>
        <w:tcPr>
          <w:tcW w:w="3120" w:type="dxa"/>
        </w:tcPr>
        <w:p w14:paraId="54C1BB3F" w14:textId="708921CE" w:rsidR="0055374C" w:rsidRDefault="0055374C" w:rsidP="3294B6B5">
          <w:pPr>
            <w:pStyle w:val="Header"/>
            <w:ind w:left="-115"/>
          </w:pPr>
        </w:p>
      </w:tc>
      <w:tc>
        <w:tcPr>
          <w:tcW w:w="3120" w:type="dxa"/>
        </w:tcPr>
        <w:p w14:paraId="6DBBF2AC" w14:textId="508BF9FF" w:rsidR="0055374C" w:rsidRDefault="0055374C" w:rsidP="3294B6B5">
          <w:pPr>
            <w:pStyle w:val="Header"/>
            <w:jc w:val="center"/>
          </w:pPr>
          <w:r>
            <w:fldChar w:fldCharType="begin"/>
          </w:r>
          <w:r>
            <w:instrText>PAGE</w:instrText>
          </w:r>
          <w:r>
            <w:fldChar w:fldCharType="separate"/>
          </w:r>
          <w:r>
            <w:rPr>
              <w:noProof/>
            </w:rPr>
            <w:t>10</w:t>
          </w:r>
          <w:r>
            <w:fldChar w:fldCharType="end"/>
          </w:r>
        </w:p>
      </w:tc>
      <w:tc>
        <w:tcPr>
          <w:tcW w:w="3120" w:type="dxa"/>
        </w:tcPr>
        <w:p w14:paraId="3972E3F8" w14:textId="5F9EB84D" w:rsidR="0055374C" w:rsidRDefault="0055374C" w:rsidP="3294B6B5">
          <w:pPr>
            <w:pStyle w:val="Header"/>
            <w:ind w:right="-115"/>
            <w:jc w:val="right"/>
          </w:pPr>
        </w:p>
      </w:tc>
    </w:tr>
  </w:tbl>
  <w:p w14:paraId="7C1AB49B" w14:textId="3E576158" w:rsidR="0055374C" w:rsidRDefault="0055374C" w:rsidP="3294B6B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78BD7B67" w14:textId="77777777" w:rsidTr="3294B6B5">
      <w:trPr>
        <w:trHeight w:val="300"/>
      </w:trPr>
      <w:tc>
        <w:tcPr>
          <w:tcW w:w="3120" w:type="dxa"/>
        </w:tcPr>
        <w:p w14:paraId="46639A9B" w14:textId="7E4F7D81" w:rsidR="0055374C" w:rsidRDefault="0055374C" w:rsidP="3294B6B5">
          <w:pPr>
            <w:pStyle w:val="Header"/>
            <w:ind w:left="-115"/>
          </w:pPr>
        </w:p>
      </w:tc>
      <w:tc>
        <w:tcPr>
          <w:tcW w:w="3120" w:type="dxa"/>
        </w:tcPr>
        <w:p w14:paraId="258B0ECD" w14:textId="20D39537" w:rsidR="0055374C" w:rsidRDefault="0055374C" w:rsidP="3294B6B5">
          <w:pPr>
            <w:pStyle w:val="Header"/>
            <w:jc w:val="center"/>
          </w:pPr>
          <w:r>
            <w:fldChar w:fldCharType="begin"/>
          </w:r>
          <w:r>
            <w:instrText>PAGE</w:instrText>
          </w:r>
          <w:r>
            <w:fldChar w:fldCharType="separate"/>
          </w:r>
          <w:r>
            <w:rPr>
              <w:noProof/>
            </w:rPr>
            <w:t>11</w:t>
          </w:r>
          <w:r>
            <w:fldChar w:fldCharType="end"/>
          </w:r>
        </w:p>
      </w:tc>
      <w:tc>
        <w:tcPr>
          <w:tcW w:w="3120" w:type="dxa"/>
        </w:tcPr>
        <w:p w14:paraId="2634323E" w14:textId="7850BC2A" w:rsidR="0055374C" w:rsidRDefault="0055374C" w:rsidP="3294B6B5">
          <w:pPr>
            <w:pStyle w:val="Header"/>
            <w:ind w:right="-115"/>
            <w:jc w:val="right"/>
          </w:pPr>
        </w:p>
      </w:tc>
    </w:tr>
  </w:tbl>
  <w:p w14:paraId="67CC75F9" w14:textId="0E05F815" w:rsidR="0055374C" w:rsidRDefault="0055374C" w:rsidP="3294B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BBAF9" w14:textId="77777777" w:rsidR="0055374C" w:rsidRDefault="0055374C">
      <w:pPr>
        <w:spacing w:after="0" w:line="240" w:lineRule="auto"/>
      </w:pPr>
      <w:r>
        <w:separator/>
      </w:r>
    </w:p>
  </w:footnote>
  <w:footnote w:type="continuationSeparator" w:id="0">
    <w:p w14:paraId="4308CE62" w14:textId="77777777" w:rsidR="0055374C" w:rsidRDefault="00553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0B2C7A03" w14:textId="77777777" w:rsidTr="3294B6B5">
      <w:trPr>
        <w:trHeight w:val="300"/>
      </w:trPr>
      <w:tc>
        <w:tcPr>
          <w:tcW w:w="3120" w:type="dxa"/>
        </w:tcPr>
        <w:p w14:paraId="12121654" w14:textId="5A8FCA87" w:rsidR="0055374C" w:rsidRDefault="0055374C" w:rsidP="3294B6B5">
          <w:pPr>
            <w:pStyle w:val="Header"/>
            <w:ind w:left="-115"/>
          </w:pPr>
        </w:p>
      </w:tc>
      <w:tc>
        <w:tcPr>
          <w:tcW w:w="3120" w:type="dxa"/>
        </w:tcPr>
        <w:p w14:paraId="41A91B7B" w14:textId="32C4E184" w:rsidR="0055374C" w:rsidRDefault="0055374C" w:rsidP="3294B6B5">
          <w:pPr>
            <w:pStyle w:val="Header"/>
            <w:jc w:val="center"/>
          </w:pPr>
        </w:p>
      </w:tc>
      <w:tc>
        <w:tcPr>
          <w:tcW w:w="3120" w:type="dxa"/>
        </w:tcPr>
        <w:p w14:paraId="314E4F5B" w14:textId="67AF8A43" w:rsidR="0055374C" w:rsidRDefault="0055374C" w:rsidP="3294B6B5">
          <w:pPr>
            <w:pStyle w:val="Header"/>
            <w:ind w:right="-115"/>
            <w:jc w:val="right"/>
          </w:pPr>
        </w:p>
      </w:tc>
    </w:tr>
  </w:tbl>
  <w:p w14:paraId="457E0CA9" w14:textId="64E6D605" w:rsidR="0055374C" w:rsidRDefault="0055374C" w:rsidP="3294B6B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2196908A" w14:textId="77777777" w:rsidTr="3294B6B5">
      <w:trPr>
        <w:trHeight w:val="300"/>
      </w:trPr>
      <w:tc>
        <w:tcPr>
          <w:tcW w:w="3120" w:type="dxa"/>
        </w:tcPr>
        <w:p w14:paraId="553BBD3F" w14:textId="129B8FCD" w:rsidR="0055374C" w:rsidRDefault="0055374C" w:rsidP="3294B6B5">
          <w:pPr>
            <w:pStyle w:val="Header"/>
            <w:ind w:left="-115"/>
          </w:pPr>
        </w:p>
      </w:tc>
      <w:tc>
        <w:tcPr>
          <w:tcW w:w="3120" w:type="dxa"/>
        </w:tcPr>
        <w:p w14:paraId="0BFC854D" w14:textId="67BCE6B2" w:rsidR="0055374C" w:rsidRDefault="0055374C" w:rsidP="3294B6B5">
          <w:pPr>
            <w:pStyle w:val="Header"/>
            <w:jc w:val="center"/>
          </w:pPr>
          <w:r>
            <w:fldChar w:fldCharType="begin"/>
          </w:r>
          <w:r>
            <w:instrText>PAGE</w:instrText>
          </w:r>
          <w:r>
            <w:fldChar w:fldCharType="separate"/>
          </w:r>
          <w:r>
            <w:rPr>
              <w:noProof/>
            </w:rPr>
            <w:t>11</w:t>
          </w:r>
          <w:r>
            <w:fldChar w:fldCharType="end"/>
          </w:r>
        </w:p>
      </w:tc>
      <w:tc>
        <w:tcPr>
          <w:tcW w:w="3120" w:type="dxa"/>
        </w:tcPr>
        <w:p w14:paraId="3504D80D" w14:textId="7C8AA894" w:rsidR="0055374C" w:rsidRDefault="0055374C" w:rsidP="3294B6B5">
          <w:pPr>
            <w:pStyle w:val="Header"/>
            <w:ind w:right="-115"/>
            <w:jc w:val="right"/>
          </w:pPr>
        </w:p>
      </w:tc>
    </w:tr>
  </w:tbl>
  <w:p w14:paraId="38BFE21D" w14:textId="1CD85DDE" w:rsidR="0055374C" w:rsidRDefault="0055374C" w:rsidP="3294B6B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6E647DC8" w14:textId="77777777" w:rsidTr="3294B6B5">
      <w:trPr>
        <w:trHeight w:val="300"/>
      </w:trPr>
      <w:tc>
        <w:tcPr>
          <w:tcW w:w="3120" w:type="dxa"/>
        </w:tcPr>
        <w:p w14:paraId="0A2EC1EB" w14:textId="547FAF60" w:rsidR="0055374C" w:rsidRDefault="0055374C" w:rsidP="3294B6B5">
          <w:pPr>
            <w:pStyle w:val="Header"/>
            <w:ind w:left="-115"/>
          </w:pPr>
        </w:p>
      </w:tc>
      <w:tc>
        <w:tcPr>
          <w:tcW w:w="3120" w:type="dxa"/>
        </w:tcPr>
        <w:p w14:paraId="167D3DA7" w14:textId="6F71B336" w:rsidR="0055374C" w:rsidRDefault="0055374C" w:rsidP="3294B6B5">
          <w:pPr>
            <w:pStyle w:val="Header"/>
            <w:jc w:val="center"/>
          </w:pPr>
          <w:r>
            <w:fldChar w:fldCharType="begin"/>
          </w:r>
          <w:r>
            <w:instrText>PAGE</w:instrText>
          </w:r>
          <w:r>
            <w:fldChar w:fldCharType="separate"/>
          </w:r>
          <w:r>
            <w:rPr>
              <w:noProof/>
            </w:rPr>
            <w:t>12</w:t>
          </w:r>
          <w:r>
            <w:fldChar w:fldCharType="end"/>
          </w:r>
        </w:p>
      </w:tc>
      <w:tc>
        <w:tcPr>
          <w:tcW w:w="3120" w:type="dxa"/>
        </w:tcPr>
        <w:p w14:paraId="29809FA5" w14:textId="58F887F8" w:rsidR="0055374C" w:rsidRDefault="0055374C" w:rsidP="3294B6B5">
          <w:pPr>
            <w:pStyle w:val="Header"/>
            <w:ind w:right="-115"/>
            <w:jc w:val="right"/>
          </w:pPr>
        </w:p>
      </w:tc>
    </w:tr>
  </w:tbl>
  <w:p w14:paraId="056481E2" w14:textId="4905D5C3" w:rsidR="0055374C" w:rsidRDefault="0055374C" w:rsidP="3294B6B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670B0E96" w14:textId="77777777" w:rsidTr="3294B6B5">
      <w:trPr>
        <w:trHeight w:val="300"/>
      </w:trPr>
      <w:tc>
        <w:tcPr>
          <w:tcW w:w="3120" w:type="dxa"/>
        </w:tcPr>
        <w:p w14:paraId="6CBA6E00" w14:textId="6521B3DD" w:rsidR="0055374C" w:rsidRDefault="0055374C" w:rsidP="3294B6B5">
          <w:pPr>
            <w:pStyle w:val="Header"/>
            <w:ind w:left="-115"/>
          </w:pPr>
        </w:p>
      </w:tc>
      <w:tc>
        <w:tcPr>
          <w:tcW w:w="3120" w:type="dxa"/>
        </w:tcPr>
        <w:p w14:paraId="676E5402" w14:textId="38C28913" w:rsidR="0055374C" w:rsidRDefault="0055374C" w:rsidP="3294B6B5">
          <w:pPr>
            <w:pStyle w:val="Header"/>
            <w:jc w:val="center"/>
          </w:pPr>
          <w:r>
            <w:fldChar w:fldCharType="begin"/>
          </w:r>
          <w:r>
            <w:instrText>PAGE</w:instrText>
          </w:r>
          <w:r>
            <w:fldChar w:fldCharType="separate"/>
          </w:r>
          <w:r>
            <w:rPr>
              <w:noProof/>
            </w:rPr>
            <w:t>12</w:t>
          </w:r>
          <w:r>
            <w:fldChar w:fldCharType="end"/>
          </w:r>
        </w:p>
      </w:tc>
      <w:tc>
        <w:tcPr>
          <w:tcW w:w="3120" w:type="dxa"/>
        </w:tcPr>
        <w:p w14:paraId="56AE9E7F" w14:textId="3106AF72" w:rsidR="0055374C" w:rsidRDefault="0055374C" w:rsidP="3294B6B5">
          <w:pPr>
            <w:pStyle w:val="Header"/>
            <w:ind w:right="-115"/>
            <w:jc w:val="right"/>
          </w:pPr>
        </w:p>
      </w:tc>
    </w:tr>
  </w:tbl>
  <w:p w14:paraId="1D4B04C0" w14:textId="53133B7B" w:rsidR="0055374C" w:rsidRDefault="0055374C" w:rsidP="3294B6B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22F96A28" w14:textId="77777777" w:rsidTr="3294B6B5">
      <w:trPr>
        <w:trHeight w:val="300"/>
      </w:trPr>
      <w:tc>
        <w:tcPr>
          <w:tcW w:w="3120" w:type="dxa"/>
        </w:tcPr>
        <w:p w14:paraId="1902D06D" w14:textId="20D4BC37" w:rsidR="0055374C" w:rsidRDefault="0055374C" w:rsidP="3294B6B5">
          <w:pPr>
            <w:pStyle w:val="Header"/>
            <w:ind w:left="-115"/>
          </w:pPr>
        </w:p>
      </w:tc>
      <w:tc>
        <w:tcPr>
          <w:tcW w:w="3120" w:type="dxa"/>
        </w:tcPr>
        <w:p w14:paraId="14BF7DD1" w14:textId="6C2AB7C4" w:rsidR="0055374C" w:rsidRDefault="0055374C" w:rsidP="3294B6B5">
          <w:pPr>
            <w:pStyle w:val="Header"/>
            <w:jc w:val="center"/>
          </w:pPr>
          <w:r>
            <w:fldChar w:fldCharType="begin"/>
          </w:r>
          <w:r>
            <w:instrText>PAGE</w:instrText>
          </w:r>
          <w:r>
            <w:fldChar w:fldCharType="separate"/>
          </w:r>
          <w:r>
            <w:rPr>
              <w:noProof/>
            </w:rPr>
            <w:t>13</w:t>
          </w:r>
          <w:r>
            <w:fldChar w:fldCharType="end"/>
          </w:r>
        </w:p>
      </w:tc>
      <w:tc>
        <w:tcPr>
          <w:tcW w:w="3120" w:type="dxa"/>
        </w:tcPr>
        <w:p w14:paraId="68791BE6" w14:textId="6B577E94" w:rsidR="0055374C" w:rsidRDefault="0055374C" w:rsidP="3294B6B5">
          <w:pPr>
            <w:pStyle w:val="Header"/>
            <w:ind w:right="-115"/>
            <w:jc w:val="right"/>
          </w:pPr>
        </w:p>
      </w:tc>
    </w:tr>
  </w:tbl>
  <w:p w14:paraId="1FAB3E86" w14:textId="02E9A257" w:rsidR="0055374C" w:rsidRDefault="0055374C" w:rsidP="3294B6B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0B9A73CD" w14:textId="77777777" w:rsidTr="3294B6B5">
      <w:trPr>
        <w:trHeight w:val="300"/>
      </w:trPr>
      <w:tc>
        <w:tcPr>
          <w:tcW w:w="3120" w:type="dxa"/>
        </w:tcPr>
        <w:p w14:paraId="6C14F9B8" w14:textId="254F3D86" w:rsidR="0055374C" w:rsidRDefault="0055374C" w:rsidP="3294B6B5">
          <w:pPr>
            <w:pStyle w:val="Header"/>
            <w:ind w:left="-115"/>
          </w:pPr>
        </w:p>
      </w:tc>
      <w:tc>
        <w:tcPr>
          <w:tcW w:w="3120" w:type="dxa"/>
        </w:tcPr>
        <w:p w14:paraId="05D25E30" w14:textId="5D69EBE1" w:rsidR="0055374C" w:rsidRDefault="0055374C" w:rsidP="3294B6B5">
          <w:pPr>
            <w:pStyle w:val="Header"/>
            <w:jc w:val="center"/>
          </w:pPr>
          <w:r>
            <w:fldChar w:fldCharType="begin"/>
          </w:r>
          <w:r>
            <w:instrText>PAGE</w:instrText>
          </w:r>
          <w:r>
            <w:fldChar w:fldCharType="separate"/>
          </w:r>
          <w:r>
            <w:rPr>
              <w:noProof/>
            </w:rPr>
            <w:t>14</w:t>
          </w:r>
          <w:r>
            <w:fldChar w:fldCharType="end"/>
          </w:r>
        </w:p>
      </w:tc>
      <w:tc>
        <w:tcPr>
          <w:tcW w:w="3120" w:type="dxa"/>
        </w:tcPr>
        <w:p w14:paraId="05CDF2D9" w14:textId="47029CF5" w:rsidR="0055374C" w:rsidRDefault="0055374C" w:rsidP="3294B6B5">
          <w:pPr>
            <w:pStyle w:val="Header"/>
            <w:ind w:right="-115"/>
            <w:jc w:val="right"/>
          </w:pPr>
        </w:p>
      </w:tc>
    </w:tr>
  </w:tbl>
  <w:p w14:paraId="01E23B0F" w14:textId="57259C2E" w:rsidR="0055374C" w:rsidRDefault="0055374C" w:rsidP="3294B6B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5268D2B7" w14:textId="77777777" w:rsidTr="3294B6B5">
      <w:trPr>
        <w:trHeight w:val="300"/>
      </w:trPr>
      <w:tc>
        <w:tcPr>
          <w:tcW w:w="3120" w:type="dxa"/>
        </w:tcPr>
        <w:p w14:paraId="371CF61A" w14:textId="44BA1144" w:rsidR="0055374C" w:rsidRDefault="0055374C" w:rsidP="3294B6B5">
          <w:pPr>
            <w:pStyle w:val="Header"/>
            <w:ind w:left="-115"/>
          </w:pPr>
        </w:p>
      </w:tc>
      <w:tc>
        <w:tcPr>
          <w:tcW w:w="3120" w:type="dxa"/>
        </w:tcPr>
        <w:p w14:paraId="59058EA0" w14:textId="0C979779" w:rsidR="0055374C" w:rsidRDefault="0055374C" w:rsidP="3294B6B5">
          <w:pPr>
            <w:pStyle w:val="Header"/>
            <w:jc w:val="center"/>
          </w:pPr>
          <w:r>
            <w:fldChar w:fldCharType="begin"/>
          </w:r>
          <w:r>
            <w:instrText>PAGE</w:instrText>
          </w:r>
          <w:r>
            <w:fldChar w:fldCharType="separate"/>
          </w:r>
          <w:r>
            <w:rPr>
              <w:noProof/>
            </w:rPr>
            <w:t>16</w:t>
          </w:r>
          <w:r>
            <w:fldChar w:fldCharType="end"/>
          </w:r>
        </w:p>
      </w:tc>
      <w:tc>
        <w:tcPr>
          <w:tcW w:w="3120" w:type="dxa"/>
        </w:tcPr>
        <w:p w14:paraId="272E2203" w14:textId="29B699F1" w:rsidR="0055374C" w:rsidRDefault="0055374C" w:rsidP="3294B6B5">
          <w:pPr>
            <w:pStyle w:val="Header"/>
            <w:ind w:right="-115"/>
            <w:jc w:val="right"/>
          </w:pPr>
        </w:p>
      </w:tc>
    </w:tr>
  </w:tbl>
  <w:p w14:paraId="0BF1CB80" w14:textId="0BDE933C" w:rsidR="0055374C" w:rsidRDefault="0055374C" w:rsidP="3294B6B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4451E0D3" w14:textId="77777777" w:rsidTr="3294B6B5">
      <w:trPr>
        <w:trHeight w:val="300"/>
      </w:trPr>
      <w:tc>
        <w:tcPr>
          <w:tcW w:w="3120" w:type="dxa"/>
        </w:tcPr>
        <w:p w14:paraId="552CF036" w14:textId="1862C913" w:rsidR="0055374C" w:rsidRDefault="0055374C" w:rsidP="3294B6B5">
          <w:pPr>
            <w:pStyle w:val="Header"/>
            <w:ind w:left="-115"/>
          </w:pPr>
        </w:p>
      </w:tc>
      <w:tc>
        <w:tcPr>
          <w:tcW w:w="3120" w:type="dxa"/>
        </w:tcPr>
        <w:p w14:paraId="0B6EA12E" w14:textId="26C86517" w:rsidR="0055374C" w:rsidRDefault="0055374C" w:rsidP="3294B6B5">
          <w:pPr>
            <w:pStyle w:val="Header"/>
            <w:jc w:val="center"/>
          </w:pPr>
          <w:r>
            <w:fldChar w:fldCharType="begin"/>
          </w:r>
          <w:r>
            <w:instrText>PAGE</w:instrText>
          </w:r>
          <w:r>
            <w:fldChar w:fldCharType="separate"/>
          </w:r>
          <w:r>
            <w:rPr>
              <w:noProof/>
            </w:rPr>
            <w:t>17</w:t>
          </w:r>
          <w:r>
            <w:fldChar w:fldCharType="end"/>
          </w:r>
        </w:p>
      </w:tc>
      <w:tc>
        <w:tcPr>
          <w:tcW w:w="3120" w:type="dxa"/>
        </w:tcPr>
        <w:p w14:paraId="2B166E50" w14:textId="3F8E7BFA" w:rsidR="0055374C" w:rsidRDefault="0055374C" w:rsidP="3294B6B5">
          <w:pPr>
            <w:pStyle w:val="Header"/>
            <w:ind w:right="-115"/>
            <w:jc w:val="right"/>
          </w:pPr>
        </w:p>
      </w:tc>
    </w:tr>
  </w:tbl>
  <w:p w14:paraId="53765382" w14:textId="402B7A7F" w:rsidR="0055374C" w:rsidRDefault="0055374C" w:rsidP="3294B6B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64FFAE89" w14:textId="77777777" w:rsidTr="3294B6B5">
      <w:trPr>
        <w:trHeight w:val="300"/>
      </w:trPr>
      <w:tc>
        <w:tcPr>
          <w:tcW w:w="3120" w:type="dxa"/>
        </w:tcPr>
        <w:p w14:paraId="2D925344" w14:textId="3E451CEE" w:rsidR="0055374C" w:rsidRDefault="0055374C" w:rsidP="3294B6B5">
          <w:pPr>
            <w:pStyle w:val="Header"/>
            <w:ind w:left="-115"/>
          </w:pPr>
        </w:p>
      </w:tc>
      <w:tc>
        <w:tcPr>
          <w:tcW w:w="3120" w:type="dxa"/>
        </w:tcPr>
        <w:p w14:paraId="585E0257" w14:textId="1EC26581" w:rsidR="0055374C" w:rsidRDefault="0055374C" w:rsidP="3294B6B5">
          <w:pPr>
            <w:pStyle w:val="Header"/>
            <w:jc w:val="center"/>
          </w:pPr>
          <w:r>
            <w:fldChar w:fldCharType="begin"/>
          </w:r>
          <w:r>
            <w:instrText>PAGE</w:instrText>
          </w:r>
          <w:r>
            <w:fldChar w:fldCharType="separate"/>
          </w:r>
          <w:r>
            <w:rPr>
              <w:noProof/>
            </w:rPr>
            <w:t>18</w:t>
          </w:r>
          <w:r>
            <w:fldChar w:fldCharType="end"/>
          </w:r>
        </w:p>
      </w:tc>
      <w:tc>
        <w:tcPr>
          <w:tcW w:w="3120" w:type="dxa"/>
        </w:tcPr>
        <w:p w14:paraId="0D6C6169" w14:textId="4B0FECA2" w:rsidR="0055374C" w:rsidRDefault="0055374C" w:rsidP="3294B6B5">
          <w:pPr>
            <w:pStyle w:val="Header"/>
            <w:ind w:right="-115"/>
            <w:jc w:val="right"/>
          </w:pPr>
        </w:p>
      </w:tc>
    </w:tr>
  </w:tbl>
  <w:p w14:paraId="28B83212" w14:textId="51BCAE24" w:rsidR="0055374C" w:rsidRDefault="0055374C" w:rsidP="3294B6B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7EBF2F9B" w14:textId="77777777" w:rsidTr="3294B6B5">
      <w:trPr>
        <w:trHeight w:val="300"/>
      </w:trPr>
      <w:tc>
        <w:tcPr>
          <w:tcW w:w="3120" w:type="dxa"/>
        </w:tcPr>
        <w:p w14:paraId="58F56F5D" w14:textId="364DAF20" w:rsidR="0055374C" w:rsidRDefault="0055374C" w:rsidP="3294B6B5">
          <w:pPr>
            <w:pStyle w:val="Header"/>
            <w:ind w:left="-115"/>
          </w:pPr>
        </w:p>
      </w:tc>
      <w:tc>
        <w:tcPr>
          <w:tcW w:w="3120" w:type="dxa"/>
        </w:tcPr>
        <w:p w14:paraId="5566B848" w14:textId="505F9190" w:rsidR="0055374C" w:rsidRDefault="0055374C" w:rsidP="3294B6B5">
          <w:pPr>
            <w:pStyle w:val="Header"/>
            <w:jc w:val="center"/>
          </w:pPr>
          <w:r>
            <w:fldChar w:fldCharType="begin"/>
          </w:r>
          <w:r>
            <w:instrText>PAGE</w:instrText>
          </w:r>
          <w:r>
            <w:fldChar w:fldCharType="separate"/>
          </w:r>
          <w:r>
            <w:rPr>
              <w:noProof/>
            </w:rPr>
            <w:t>19</w:t>
          </w:r>
          <w:r>
            <w:fldChar w:fldCharType="end"/>
          </w:r>
        </w:p>
      </w:tc>
      <w:tc>
        <w:tcPr>
          <w:tcW w:w="3120" w:type="dxa"/>
        </w:tcPr>
        <w:p w14:paraId="17278522" w14:textId="1C3C50C2" w:rsidR="0055374C" w:rsidRDefault="0055374C" w:rsidP="3294B6B5">
          <w:pPr>
            <w:pStyle w:val="Header"/>
            <w:ind w:right="-115"/>
            <w:jc w:val="right"/>
          </w:pPr>
        </w:p>
      </w:tc>
    </w:tr>
  </w:tbl>
  <w:p w14:paraId="4C3294D2" w14:textId="1A043ADE" w:rsidR="0055374C" w:rsidRDefault="0055374C" w:rsidP="3294B6B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62AE63F2" w14:textId="77777777" w:rsidTr="3294B6B5">
      <w:trPr>
        <w:trHeight w:val="300"/>
      </w:trPr>
      <w:tc>
        <w:tcPr>
          <w:tcW w:w="3120" w:type="dxa"/>
        </w:tcPr>
        <w:p w14:paraId="64E0026D" w14:textId="7B1463FA" w:rsidR="0055374C" w:rsidRDefault="0055374C" w:rsidP="3294B6B5">
          <w:pPr>
            <w:pStyle w:val="Header"/>
            <w:ind w:left="-115"/>
          </w:pPr>
        </w:p>
      </w:tc>
      <w:tc>
        <w:tcPr>
          <w:tcW w:w="3120" w:type="dxa"/>
        </w:tcPr>
        <w:p w14:paraId="60CA0388" w14:textId="063DBA5F" w:rsidR="0055374C" w:rsidRDefault="0055374C" w:rsidP="3294B6B5">
          <w:pPr>
            <w:pStyle w:val="Header"/>
            <w:jc w:val="center"/>
          </w:pPr>
          <w:r>
            <w:fldChar w:fldCharType="begin"/>
          </w:r>
          <w:r>
            <w:instrText>PAGE</w:instrText>
          </w:r>
          <w:r>
            <w:fldChar w:fldCharType="separate"/>
          </w:r>
          <w:r>
            <w:rPr>
              <w:noProof/>
            </w:rPr>
            <w:t>20</w:t>
          </w:r>
          <w:r>
            <w:fldChar w:fldCharType="end"/>
          </w:r>
        </w:p>
      </w:tc>
      <w:tc>
        <w:tcPr>
          <w:tcW w:w="3120" w:type="dxa"/>
        </w:tcPr>
        <w:p w14:paraId="0EA3A52C" w14:textId="45CE281E" w:rsidR="0055374C" w:rsidRDefault="0055374C" w:rsidP="3294B6B5">
          <w:pPr>
            <w:pStyle w:val="Header"/>
            <w:ind w:right="-115"/>
            <w:jc w:val="right"/>
          </w:pPr>
        </w:p>
      </w:tc>
    </w:tr>
  </w:tbl>
  <w:p w14:paraId="69C712C3" w14:textId="532FA9EF" w:rsidR="0055374C" w:rsidRDefault="0055374C" w:rsidP="3294B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7C3B1907" w14:textId="77777777" w:rsidTr="3294B6B5">
      <w:trPr>
        <w:trHeight w:val="300"/>
      </w:trPr>
      <w:tc>
        <w:tcPr>
          <w:tcW w:w="3120" w:type="dxa"/>
        </w:tcPr>
        <w:p w14:paraId="4ED83D17" w14:textId="5EAD4BD8" w:rsidR="0055374C" w:rsidRDefault="0055374C" w:rsidP="3294B6B5">
          <w:pPr>
            <w:pStyle w:val="Header"/>
            <w:ind w:left="-115"/>
          </w:pPr>
        </w:p>
      </w:tc>
      <w:tc>
        <w:tcPr>
          <w:tcW w:w="3120" w:type="dxa"/>
        </w:tcPr>
        <w:p w14:paraId="626CCC47" w14:textId="026B1D4B" w:rsidR="0055374C" w:rsidRDefault="0055374C" w:rsidP="3294B6B5">
          <w:pPr>
            <w:pStyle w:val="Header"/>
            <w:jc w:val="center"/>
          </w:pPr>
          <w:r>
            <w:fldChar w:fldCharType="begin"/>
          </w:r>
          <w:r>
            <w:instrText>PAGE</w:instrText>
          </w:r>
          <w:r>
            <w:fldChar w:fldCharType="separate"/>
          </w:r>
          <w:r>
            <w:rPr>
              <w:noProof/>
            </w:rPr>
            <w:t>2</w:t>
          </w:r>
          <w:r>
            <w:fldChar w:fldCharType="end"/>
          </w:r>
        </w:p>
      </w:tc>
      <w:tc>
        <w:tcPr>
          <w:tcW w:w="3120" w:type="dxa"/>
        </w:tcPr>
        <w:p w14:paraId="5EB101AC" w14:textId="21CCE7A5" w:rsidR="0055374C" w:rsidRDefault="0055374C" w:rsidP="3294B6B5">
          <w:pPr>
            <w:pStyle w:val="Header"/>
            <w:ind w:right="-115"/>
            <w:jc w:val="right"/>
          </w:pPr>
        </w:p>
      </w:tc>
    </w:tr>
  </w:tbl>
  <w:p w14:paraId="796D9915" w14:textId="4E91E4CB" w:rsidR="0055374C" w:rsidRDefault="0055374C" w:rsidP="3294B6B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3FAE1D8A" w14:textId="77777777" w:rsidTr="3294B6B5">
      <w:trPr>
        <w:trHeight w:val="300"/>
      </w:trPr>
      <w:tc>
        <w:tcPr>
          <w:tcW w:w="3120" w:type="dxa"/>
        </w:tcPr>
        <w:p w14:paraId="0917F364" w14:textId="6A0223B9" w:rsidR="0055374C" w:rsidRDefault="0055374C" w:rsidP="3294B6B5">
          <w:pPr>
            <w:pStyle w:val="Header"/>
            <w:ind w:left="-115"/>
          </w:pPr>
        </w:p>
      </w:tc>
      <w:tc>
        <w:tcPr>
          <w:tcW w:w="3120" w:type="dxa"/>
        </w:tcPr>
        <w:p w14:paraId="7F11221B" w14:textId="08E21A19" w:rsidR="0055374C" w:rsidRDefault="0055374C" w:rsidP="3294B6B5">
          <w:pPr>
            <w:pStyle w:val="Header"/>
            <w:jc w:val="center"/>
          </w:pPr>
          <w:r>
            <w:fldChar w:fldCharType="begin"/>
          </w:r>
          <w:r>
            <w:instrText>PAGE</w:instrText>
          </w:r>
          <w:r>
            <w:fldChar w:fldCharType="separate"/>
          </w:r>
          <w:r>
            <w:rPr>
              <w:noProof/>
            </w:rPr>
            <w:t>22</w:t>
          </w:r>
          <w:r>
            <w:fldChar w:fldCharType="end"/>
          </w:r>
        </w:p>
      </w:tc>
      <w:tc>
        <w:tcPr>
          <w:tcW w:w="3120" w:type="dxa"/>
        </w:tcPr>
        <w:p w14:paraId="71937CB9" w14:textId="426A0FF7" w:rsidR="0055374C" w:rsidRDefault="0055374C" w:rsidP="3294B6B5">
          <w:pPr>
            <w:pStyle w:val="Header"/>
            <w:ind w:right="-115"/>
            <w:jc w:val="right"/>
          </w:pPr>
        </w:p>
      </w:tc>
    </w:tr>
  </w:tbl>
  <w:p w14:paraId="19A4C087" w14:textId="593421B0" w:rsidR="0055374C" w:rsidRDefault="0055374C" w:rsidP="3294B6B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21515A3C" w14:textId="77777777" w:rsidTr="3294B6B5">
      <w:trPr>
        <w:trHeight w:val="300"/>
      </w:trPr>
      <w:tc>
        <w:tcPr>
          <w:tcW w:w="3120" w:type="dxa"/>
        </w:tcPr>
        <w:p w14:paraId="3CDB3329" w14:textId="76893FB4" w:rsidR="0055374C" w:rsidRDefault="0055374C" w:rsidP="3294B6B5">
          <w:pPr>
            <w:pStyle w:val="Header"/>
            <w:ind w:left="-115"/>
          </w:pPr>
        </w:p>
      </w:tc>
      <w:tc>
        <w:tcPr>
          <w:tcW w:w="3120" w:type="dxa"/>
        </w:tcPr>
        <w:p w14:paraId="242AAB59" w14:textId="166C6E78" w:rsidR="0055374C" w:rsidRDefault="0055374C" w:rsidP="3294B6B5">
          <w:pPr>
            <w:pStyle w:val="Header"/>
            <w:jc w:val="center"/>
          </w:pPr>
          <w:r>
            <w:fldChar w:fldCharType="begin"/>
          </w:r>
          <w:r>
            <w:instrText>PAGE</w:instrText>
          </w:r>
          <w:r>
            <w:fldChar w:fldCharType="separate"/>
          </w:r>
          <w:r>
            <w:rPr>
              <w:noProof/>
            </w:rPr>
            <w:t>23</w:t>
          </w:r>
          <w:r>
            <w:fldChar w:fldCharType="end"/>
          </w:r>
        </w:p>
      </w:tc>
      <w:tc>
        <w:tcPr>
          <w:tcW w:w="3120" w:type="dxa"/>
        </w:tcPr>
        <w:p w14:paraId="4BC4169C" w14:textId="6E40E5B0" w:rsidR="0055374C" w:rsidRDefault="0055374C" w:rsidP="3294B6B5">
          <w:pPr>
            <w:pStyle w:val="Header"/>
            <w:ind w:right="-115"/>
            <w:jc w:val="right"/>
          </w:pPr>
        </w:p>
      </w:tc>
    </w:tr>
  </w:tbl>
  <w:p w14:paraId="71F81274" w14:textId="26378DE5" w:rsidR="0055374C" w:rsidRDefault="0055374C" w:rsidP="3294B6B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09706113" w14:textId="77777777" w:rsidTr="3294B6B5">
      <w:trPr>
        <w:trHeight w:val="300"/>
      </w:trPr>
      <w:tc>
        <w:tcPr>
          <w:tcW w:w="3120" w:type="dxa"/>
        </w:tcPr>
        <w:p w14:paraId="112F304F" w14:textId="5614FF9C" w:rsidR="0055374C" w:rsidRDefault="0055374C" w:rsidP="3294B6B5">
          <w:pPr>
            <w:pStyle w:val="Header"/>
            <w:ind w:left="-115"/>
          </w:pPr>
        </w:p>
      </w:tc>
      <w:tc>
        <w:tcPr>
          <w:tcW w:w="3120" w:type="dxa"/>
        </w:tcPr>
        <w:p w14:paraId="28B4FBFA" w14:textId="4155ED86" w:rsidR="0055374C" w:rsidRDefault="0055374C" w:rsidP="3294B6B5">
          <w:pPr>
            <w:pStyle w:val="Header"/>
            <w:jc w:val="center"/>
          </w:pPr>
          <w:r>
            <w:fldChar w:fldCharType="begin"/>
          </w:r>
          <w:r>
            <w:instrText>PAGE</w:instrText>
          </w:r>
          <w:r>
            <w:fldChar w:fldCharType="separate"/>
          </w:r>
          <w:r>
            <w:rPr>
              <w:noProof/>
            </w:rPr>
            <w:t>24</w:t>
          </w:r>
          <w:r>
            <w:fldChar w:fldCharType="end"/>
          </w:r>
        </w:p>
      </w:tc>
      <w:tc>
        <w:tcPr>
          <w:tcW w:w="3120" w:type="dxa"/>
        </w:tcPr>
        <w:p w14:paraId="703FD756" w14:textId="1B0B674D" w:rsidR="0055374C" w:rsidRDefault="0055374C" w:rsidP="3294B6B5">
          <w:pPr>
            <w:pStyle w:val="Header"/>
            <w:ind w:right="-115"/>
            <w:jc w:val="right"/>
          </w:pPr>
        </w:p>
      </w:tc>
    </w:tr>
  </w:tbl>
  <w:p w14:paraId="69234DDD" w14:textId="5C17B654" w:rsidR="0055374C" w:rsidRDefault="0055374C" w:rsidP="3294B6B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733B5606" w14:textId="77777777" w:rsidTr="3294B6B5">
      <w:trPr>
        <w:trHeight w:val="300"/>
      </w:trPr>
      <w:tc>
        <w:tcPr>
          <w:tcW w:w="3120" w:type="dxa"/>
        </w:tcPr>
        <w:p w14:paraId="7C566C2C" w14:textId="0D147405" w:rsidR="0055374C" w:rsidRDefault="0055374C" w:rsidP="3294B6B5">
          <w:pPr>
            <w:pStyle w:val="Header"/>
            <w:ind w:left="-115"/>
          </w:pPr>
        </w:p>
      </w:tc>
      <w:tc>
        <w:tcPr>
          <w:tcW w:w="3120" w:type="dxa"/>
        </w:tcPr>
        <w:p w14:paraId="5A0EF9BF" w14:textId="1991BB6E" w:rsidR="0055374C" w:rsidRDefault="0055374C" w:rsidP="3294B6B5">
          <w:pPr>
            <w:pStyle w:val="Header"/>
            <w:jc w:val="center"/>
          </w:pPr>
          <w:r>
            <w:fldChar w:fldCharType="begin"/>
          </w:r>
          <w:r>
            <w:instrText>PAGE</w:instrText>
          </w:r>
          <w:r>
            <w:fldChar w:fldCharType="separate"/>
          </w:r>
          <w:r>
            <w:rPr>
              <w:noProof/>
            </w:rPr>
            <w:t>25</w:t>
          </w:r>
          <w:r>
            <w:fldChar w:fldCharType="end"/>
          </w:r>
        </w:p>
      </w:tc>
      <w:tc>
        <w:tcPr>
          <w:tcW w:w="3120" w:type="dxa"/>
        </w:tcPr>
        <w:p w14:paraId="47533575" w14:textId="56F8B3CE" w:rsidR="0055374C" w:rsidRDefault="0055374C" w:rsidP="3294B6B5">
          <w:pPr>
            <w:pStyle w:val="Header"/>
            <w:ind w:right="-115"/>
            <w:jc w:val="right"/>
          </w:pPr>
        </w:p>
      </w:tc>
    </w:tr>
  </w:tbl>
  <w:p w14:paraId="5CA5E88D" w14:textId="768F6DCD" w:rsidR="0055374C" w:rsidRDefault="0055374C" w:rsidP="3294B6B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3EBD4A60" w14:textId="77777777" w:rsidTr="3294B6B5">
      <w:trPr>
        <w:trHeight w:val="300"/>
      </w:trPr>
      <w:tc>
        <w:tcPr>
          <w:tcW w:w="3120" w:type="dxa"/>
        </w:tcPr>
        <w:p w14:paraId="01800612" w14:textId="0EDB2D64" w:rsidR="0055374C" w:rsidRDefault="0055374C" w:rsidP="3294B6B5">
          <w:pPr>
            <w:pStyle w:val="Header"/>
            <w:ind w:left="-115"/>
          </w:pPr>
        </w:p>
      </w:tc>
      <w:tc>
        <w:tcPr>
          <w:tcW w:w="3120" w:type="dxa"/>
        </w:tcPr>
        <w:p w14:paraId="2CF7B021" w14:textId="05B994C0" w:rsidR="0055374C" w:rsidRDefault="0055374C" w:rsidP="3294B6B5">
          <w:pPr>
            <w:pStyle w:val="Header"/>
            <w:jc w:val="center"/>
          </w:pPr>
          <w:r>
            <w:fldChar w:fldCharType="begin"/>
          </w:r>
          <w:r>
            <w:instrText>PAGE</w:instrText>
          </w:r>
          <w:r>
            <w:fldChar w:fldCharType="separate"/>
          </w:r>
          <w:r>
            <w:rPr>
              <w:noProof/>
            </w:rPr>
            <w:t>27</w:t>
          </w:r>
          <w:r>
            <w:fldChar w:fldCharType="end"/>
          </w:r>
        </w:p>
      </w:tc>
      <w:tc>
        <w:tcPr>
          <w:tcW w:w="3120" w:type="dxa"/>
        </w:tcPr>
        <w:p w14:paraId="19C4CCC7" w14:textId="3EBFF6B6" w:rsidR="0055374C" w:rsidRDefault="0055374C" w:rsidP="3294B6B5">
          <w:pPr>
            <w:pStyle w:val="Header"/>
            <w:ind w:right="-115"/>
            <w:jc w:val="right"/>
          </w:pPr>
        </w:p>
      </w:tc>
    </w:tr>
  </w:tbl>
  <w:p w14:paraId="1103B1AA" w14:textId="691B7E06" w:rsidR="0055374C" w:rsidRDefault="0055374C" w:rsidP="3294B6B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0061F991" w14:textId="77777777" w:rsidTr="3294B6B5">
      <w:trPr>
        <w:trHeight w:val="300"/>
      </w:trPr>
      <w:tc>
        <w:tcPr>
          <w:tcW w:w="3120" w:type="dxa"/>
        </w:tcPr>
        <w:p w14:paraId="3CF73550" w14:textId="0C7A8162" w:rsidR="0055374C" w:rsidRDefault="0055374C" w:rsidP="3294B6B5">
          <w:pPr>
            <w:pStyle w:val="Header"/>
            <w:ind w:left="-115"/>
          </w:pPr>
        </w:p>
      </w:tc>
      <w:tc>
        <w:tcPr>
          <w:tcW w:w="3120" w:type="dxa"/>
        </w:tcPr>
        <w:p w14:paraId="7B69E1EF" w14:textId="4658AC53" w:rsidR="0055374C" w:rsidRDefault="0055374C" w:rsidP="3294B6B5">
          <w:pPr>
            <w:pStyle w:val="Header"/>
            <w:jc w:val="center"/>
          </w:pPr>
          <w:r>
            <w:fldChar w:fldCharType="begin"/>
          </w:r>
          <w:r>
            <w:instrText>PAGE</w:instrText>
          </w:r>
          <w:r>
            <w:fldChar w:fldCharType="end"/>
          </w:r>
        </w:p>
      </w:tc>
      <w:tc>
        <w:tcPr>
          <w:tcW w:w="3120" w:type="dxa"/>
        </w:tcPr>
        <w:p w14:paraId="77763B73" w14:textId="6D0B45FB" w:rsidR="0055374C" w:rsidRDefault="0055374C" w:rsidP="3294B6B5">
          <w:pPr>
            <w:pStyle w:val="Header"/>
            <w:ind w:right="-115"/>
            <w:jc w:val="right"/>
          </w:pPr>
        </w:p>
      </w:tc>
    </w:tr>
  </w:tbl>
  <w:p w14:paraId="0913F4F4" w14:textId="48DD1EC0" w:rsidR="0055374C" w:rsidRDefault="0055374C" w:rsidP="3294B6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65058A1E" w14:textId="77777777" w:rsidTr="3294B6B5">
      <w:trPr>
        <w:trHeight w:val="300"/>
      </w:trPr>
      <w:tc>
        <w:tcPr>
          <w:tcW w:w="3120" w:type="dxa"/>
        </w:tcPr>
        <w:p w14:paraId="498F1CEA" w14:textId="2F380608" w:rsidR="0055374C" w:rsidRDefault="0055374C" w:rsidP="3294B6B5">
          <w:pPr>
            <w:pStyle w:val="Header"/>
            <w:ind w:left="-115"/>
          </w:pPr>
        </w:p>
      </w:tc>
      <w:tc>
        <w:tcPr>
          <w:tcW w:w="3120" w:type="dxa"/>
        </w:tcPr>
        <w:p w14:paraId="7110D07F" w14:textId="745E0C87" w:rsidR="0055374C" w:rsidRDefault="0055374C" w:rsidP="3294B6B5">
          <w:pPr>
            <w:pStyle w:val="Header"/>
            <w:jc w:val="center"/>
          </w:pPr>
          <w:r>
            <w:fldChar w:fldCharType="begin"/>
          </w:r>
          <w:r>
            <w:instrText>PAGE</w:instrText>
          </w:r>
          <w:r>
            <w:fldChar w:fldCharType="separate"/>
          </w:r>
          <w:r>
            <w:rPr>
              <w:noProof/>
            </w:rPr>
            <w:t>4</w:t>
          </w:r>
          <w:r>
            <w:fldChar w:fldCharType="end"/>
          </w:r>
        </w:p>
      </w:tc>
      <w:tc>
        <w:tcPr>
          <w:tcW w:w="3120" w:type="dxa"/>
        </w:tcPr>
        <w:p w14:paraId="0ECE3901" w14:textId="0ADF1E8D" w:rsidR="0055374C" w:rsidRDefault="0055374C" w:rsidP="3294B6B5">
          <w:pPr>
            <w:pStyle w:val="Header"/>
            <w:ind w:right="-115"/>
            <w:jc w:val="right"/>
          </w:pPr>
        </w:p>
      </w:tc>
    </w:tr>
  </w:tbl>
  <w:p w14:paraId="1B7558DC" w14:textId="441EFD47" w:rsidR="0055374C" w:rsidRDefault="0055374C" w:rsidP="3294B6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5EB9B54D" w14:textId="77777777" w:rsidTr="3294B6B5">
      <w:trPr>
        <w:trHeight w:val="300"/>
      </w:trPr>
      <w:tc>
        <w:tcPr>
          <w:tcW w:w="3120" w:type="dxa"/>
        </w:tcPr>
        <w:p w14:paraId="5F533594" w14:textId="5A7529B7" w:rsidR="0055374C" w:rsidRDefault="0055374C" w:rsidP="3294B6B5">
          <w:pPr>
            <w:pStyle w:val="Header"/>
            <w:ind w:left="-115"/>
          </w:pPr>
        </w:p>
      </w:tc>
      <w:tc>
        <w:tcPr>
          <w:tcW w:w="3120" w:type="dxa"/>
        </w:tcPr>
        <w:p w14:paraId="2B67874E" w14:textId="152B8A9E" w:rsidR="0055374C" w:rsidRDefault="0055374C" w:rsidP="3294B6B5">
          <w:pPr>
            <w:pStyle w:val="Header"/>
            <w:jc w:val="center"/>
          </w:pPr>
          <w:r>
            <w:fldChar w:fldCharType="begin"/>
          </w:r>
          <w:r>
            <w:instrText>PAGE</w:instrText>
          </w:r>
          <w:r>
            <w:fldChar w:fldCharType="separate"/>
          </w:r>
          <w:r>
            <w:rPr>
              <w:noProof/>
            </w:rPr>
            <w:t>5</w:t>
          </w:r>
          <w:r>
            <w:fldChar w:fldCharType="end"/>
          </w:r>
        </w:p>
      </w:tc>
      <w:tc>
        <w:tcPr>
          <w:tcW w:w="3120" w:type="dxa"/>
        </w:tcPr>
        <w:p w14:paraId="00A757BA" w14:textId="2C7A2E00" w:rsidR="0055374C" w:rsidRDefault="0055374C" w:rsidP="3294B6B5">
          <w:pPr>
            <w:pStyle w:val="Header"/>
            <w:ind w:right="-115"/>
            <w:jc w:val="right"/>
          </w:pPr>
        </w:p>
      </w:tc>
    </w:tr>
  </w:tbl>
  <w:p w14:paraId="79C57565" w14:textId="622604FA" w:rsidR="0055374C" w:rsidRDefault="0055374C" w:rsidP="3294B6B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0CD5AAC1" w14:textId="77777777" w:rsidTr="3294B6B5">
      <w:trPr>
        <w:trHeight w:val="300"/>
      </w:trPr>
      <w:tc>
        <w:tcPr>
          <w:tcW w:w="3120" w:type="dxa"/>
        </w:tcPr>
        <w:p w14:paraId="2F15A41E" w14:textId="5F01BFF9" w:rsidR="0055374C" w:rsidRDefault="0055374C" w:rsidP="3294B6B5">
          <w:pPr>
            <w:pStyle w:val="Header"/>
            <w:ind w:left="-115"/>
          </w:pPr>
        </w:p>
      </w:tc>
      <w:tc>
        <w:tcPr>
          <w:tcW w:w="3120" w:type="dxa"/>
        </w:tcPr>
        <w:p w14:paraId="06BFC827" w14:textId="5E1064B8" w:rsidR="0055374C" w:rsidRDefault="0055374C" w:rsidP="3294B6B5">
          <w:pPr>
            <w:pStyle w:val="Header"/>
            <w:jc w:val="center"/>
          </w:pPr>
          <w:r>
            <w:fldChar w:fldCharType="begin"/>
          </w:r>
          <w:r>
            <w:instrText>PAGE</w:instrText>
          </w:r>
          <w:r>
            <w:fldChar w:fldCharType="separate"/>
          </w:r>
          <w:r>
            <w:rPr>
              <w:noProof/>
            </w:rPr>
            <w:t>7</w:t>
          </w:r>
          <w:r>
            <w:fldChar w:fldCharType="end"/>
          </w:r>
        </w:p>
      </w:tc>
      <w:tc>
        <w:tcPr>
          <w:tcW w:w="3120" w:type="dxa"/>
        </w:tcPr>
        <w:p w14:paraId="783E2AFB" w14:textId="3A3FDECF" w:rsidR="0055374C" w:rsidRDefault="0055374C" w:rsidP="3294B6B5">
          <w:pPr>
            <w:pStyle w:val="Header"/>
            <w:ind w:right="-115"/>
            <w:jc w:val="right"/>
          </w:pPr>
        </w:p>
      </w:tc>
    </w:tr>
  </w:tbl>
  <w:p w14:paraId="30A15CEC" w14:textId="6884AA4E" w:rsidR="0055374C" w:rsidRDefault="0055374C" w:rsidP="3294B6B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19A07AB8" w14:textId="77777777" w:rsidTr="3294B6B5">
      <w:trPr>
        <w:trHeight w:val="300"/>
      </w:trPr>
      <w:tc>
        <w:tcPr>
          <w:tcW w:w="3120" w:type="dxa"/>
        </w:tcPr>
        <w:p w14:paraId="7F3A09EF" w14:textId="6D409917" w:rsidR="0055374C" w:rsidRDefault="0055374C" w:rsidP="3294B6B5">
          <w:pPr>
            <w:pStyle w:val="Header"/>
            <w:ind w:left="-115"/>
          </w:pPr>
        </w:p>
      </w:tc>
      <w:tc>
        <w:tcPr>
          <w:tcW w:w="3120" w:type="dxa"/>
        </w:tcPr>
        <w:p w14:paraId="18B04387" w14:textId="2EE1D6B5" w:rsidR="0055374C" w:rsidRDefault="0055374C" w:rsidP="3294B6B5">
          <w:pPr>
            <w:pStyle w:val="Header"/>
            <w:jc w:val="center"/>
          </w:pPr>
          <w:r>
            <w:fldChar w:fldCharType="begin"/>
          </w:r>
          <w:r>
            <w:instrText>PAGE</w:instrText>
          </w:r>
          <w:r>
            <w:fldChar w:fldCharType="separate"/>
          </w:r>
          <w:r>
            <w:rPr>
              <w:noProof/>
            </w:rPr>
            <w:t>8</w:t>
          </w:r>
          <w:r>
            <w:fldChar w:fldCharType="end"/>
          </w:r>
        </w:p>
      </w:tc>
      <w:tc>
        <w:tcPr>
          <w:tcW w:w="3120" w:type="dxa"/>
        </w:tcPr>
        <w:p w14:paraId="23135581" w14:textId="53D5EC7B" w:rsidR="0055374C" w:rsidRDefault="0055374C" w:rsidP="3294B6B5">
          <w:pPr>
            <w:pStyle w:val="Header"/>
            <w:ind w:right="-115"/>
            <w:jc w:val="right"/>
          </w:pPr>
        </w:p>
      </w:tc>
    </w:tr>
  </w:tbl>
  <w:p w14:paraId="1AB0725D" w14:textId="4FDDF965" w:rsidR="0055374C" w:rsidRDefault="0055374C" w:rsidP="3294B6B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25EF8406" w14:textId="77777777" w:rsidTr="3294B6B5">
      <w:trPr>
        <w:trHeight w:val="300"/>
      </w:trPr>
      <w:tc>
        <w:tcPr>
          <w:tcW w:w="3120" w:type="dxa"/>
        </w:tcPr>
        <w:p w14:paraId="3F7A85CC" w14:textId="1B82F002" w:rsidR="0055374C" w:rsidRDefault="0055374C" w:rsidP="3294B6B5">
          <w:pPr>
            <w:pStyle w:val="Header"/>
            <w:ind w:left="-115"/>
          </w:pPr>
        </w:p>
      </w:tc>
      <w:tc>
        <w:tcPr>
          <w:tcW w:w="3120" w:type="dxa"/>
        </w:tcPr>
        <w:p w14:paraId="29171B55" w14:textId="680A738A" w:rsidR="0055374C" w:rsidRDefault="0055374C" w:rsidP="3294B6B5">
          <w:pPr>
            <w:pStyle w:val="Header"/>
            <w:jc w:val="center"/>
          </w:pPr>
          <w:r>
            <w:fldChar w:fldCharType="begin"/>
          </w:r>
          <w:r>
            <w:instrText>PAGE</w:instrText>
          </w:r>
          <w:r>
            <w:fldChar w:fldCharType="separate"/>
          </w:r>
          <w:r>
            <w:rPr>
              <w:noProof/>
            </w:rPr>
            <w:t>9</w:t>
          </w:r>
          <w:r>
            <w:fldChar w:fldCharType="end"/>
          </w:r>
        </w:p>
      </w:tc>
      <w:tc>
        <w:tcPr>
          <w:tcW w:w="3120" w:type="dxa"/>
        </w:tcPr>
        <w:p w14:paraId="0E6E9C59" w14:textId="47AEBF15" w:rsidR="0055374C" w:rsidRDefault="0055374C" w:rsidP="3294B6B5">
          <w:pPr>
            <w:pStyle w:val="Header"/>
            <w:ind w:right="-115"/>
            <w:jc w:val="right"/>
          </w:pPr>
        </w:p>
      </w:tc>
    </w:tr>
  </w:tbl>
  <w:p w14:paraId="0F032B62" w14:textId="089F8A00" w:rsidR="0055374C" w:rsidRDefault="0055374C" w:rsidP="3294B6B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2B0A2903" w14:textId="77777777" w:rsidTr="3294B6B5">
      <w:trPr>
        <w:trHeight w:val="300"/>
      </w:trPr>
      <w:tc>
        <w:tcPr>
          <w:tcW w:w="3120" w:type="dxa"/>
        </w:tcPr>
        <w:p w14:paraId="3A3BC2C3" w14:textId="278AA86E" w:rsidR="0055374C" w:rsidRDefault="0055374C" w:rsidP="3294B6B5">
          <w:pPr>
            <w:pStyle w:val="Header"/>
            <w:ind w:left="-115"/>
          </w:pPr>
        </w:p>
      </w:tc>
      <w:tc>
        <w:tcPr>
          <w:tcW w:w="3120" w:type="dxa"/>
        </w:tcPr>
        <w:p w14:paraId="2C4E62D3" w14:textId="6DF1AF33" w:rsidR="0055374C" w:rsidRDefault="0055374C" w:rsidP="3294B6B5">
          <w:pPr>
            <w:pStyle w:val="Header"/>
            <w:jc w:val="center"/>
          </w:pPr>
          <w:r>
            <w:fldChar w:fldCharType="begin"/>
          </w:r>
          <w:r>
            <w:instrText>PAGE</w:instrText>
          </w:r>
          <w:r>
            <w:fldChar w:fldCharType="separate"/>
          </w:r>
          <w:r>
            <w:rPr>
              <w:noProof/>
            </w:rPr>
            <w:t>10</w:t>
          </w:r>
          <w:r>
            <w:fldChar w:fldCharType="end"/>
          </w:r>
        </w:p>
      </w:tc>
      <w:tc>
        <w:tcPr>
          <w:tcW w:w="3120" w:type="dxa"/>
        </w:tcPr>
        <w:p w14:paraId="723ECF9F" w14:textId="6496E41F" w:rsidR="0055374C" w:rsidRDefault="0055374C" w:rsidP="3294B6B5">
          <w:pPr>
            <w:pStyle w:val="Header"/>
            <w:ind w:right="-115"/>
            <w:jc w:val="right"/>
          </w:pPr>
        </w:p>
      </w:tc>
    </w:tr>
  </w:tbl>
  <w:p w14:paraId="3DA8361A" w14:textId="5A79F264" w:rsidR="0055374C" w:rsidRDefault="0055374C" w:rsidP="3294B6B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55374C" w14:paraId="1C55866E" w14:textId="77777777" w:rsidTr="3294B6B5">
      <w:trPr>
        <w:trHeight w:val="300"/>
      </w:trPr>
      <w:tc>
        <w:tcPr>
          <w:tcW w:w="3120" w:type="dxa"/>
        </w:tcPr>
        <w:p w14:paraId="29EF5242" w14:textId="6C8D78B2" w:rsidR="0055374C" w:rsidRDefault="0055374C" w:rsidP="3294B6B5">
          <w:pPr>
            <w:pStyle w:val="Header"/>
            <w:ind w:left="-115"/>
          </w:pPr>
        </w:p>
      </w:tc>
      <w:tc>
        <w:tcPr>
          <w:tcW w:w="3120" w:type="dxa"/>
        </w:tcPr>
        <w:p w14:paraId="7E6219C9" w14:textId="6BCA765F" w:rsidR="0055374C" w:rsidRDefault="0055374C" w:rsidP="3294B6B5">
          <w:pPr>
            <w:pStyle w:val="Header"/>
            <w:jc w:val="center"/>
          </w:pPr>
          <w:r>
            <w:fldChar w:fldCharType="begin"/>
          </w:r>
          <w:r>
            <w:instrText>PAGE</w:instrText>
          </w:r>
          <w:r>
            <w:fldChar w:fldCharType="separate"/>
          </w:r>
          <w:r>
            <w:rPr>
              <w:noProof/>
            </w:rPr>
            <w:t>11</w:t>
          </w:r>
          <w:r>
            <w:fldChar w:fldCharType="end"/>
          </w:r>
        </w:p>
      </w:tc>
      <w:tc>
        <w:tcPr>
          <w:tcW w:w="3120" w:type="dxa"/>
        </w:tcPr>
        <w:p w14:paraId="15A1956F" w14:textId="33087AC7" w:rsidR="0055374C" w:rsidRDefault="0055374C" w:rsidP="3294B6B5">
          <w:pPr>
            <w:pStyle w:val="Header"/>
            <w:ind w:right="-115"/>
            <w:jc w:val="right"/>
          </w:pPr>
        </w:p>
      </w:tc>
    </w:tr>
  </w:tbl>
  <w:p w14:paraId="6ED94009" w14:textId="380B4A1F" w:rsidR="0055374C" w:rsidRDefault="0055374C" w:rsidP="3294B6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BFF"/>
    <w:rsid w:val="0012645F"/>
    <w:rsid w:val="00466CD3"/>
    <w:rsid w:val="0055374C"/>
    <w:rsid w:val="00564878"/>
    <w:rsid w:val="00591AD2"/>
    <w:rsid w:val="005C26A2"/>
    <w:rsid w:val="006822E3"/>
    <w:rsid w:val="006930AE"/>
    <w:rsid w:val="006B1277"/>
    <w:rsid w:val="007C468F"/>
    <w:rsid w:val="007F74E3"/>
    <w:rsid w:val="0093192B"/>
    <w:rsid w:val="00973049"/>
    <w:rsid w:val="00A03BFF"/>
    <w:rsid w:val="00A1440C"/>
    <w:rsid w:val="00A177E6"/>
    <w:rsid w:val="00A43F62"/>
    <w:rsid w:val="00A45B52"/>
    <w:rsid w:val="00A67B66"/>
    <w:rsid w:val="00B33F29"/>
    <w:rsid w:val="00CB7F4E"/>
    <w:rsid w:val="00E96DCF"/>
    <w:rsid w:val="00EB6EF0"/>
    <w:rsid w:val="00F710A5"/>
    <w:rsid w:val="0196E335"/>
    <w:rsid w:val="0348AF06"/>
    <w:rsid w:val="0490D673"/>
    <w:rsid w:val="04D3FC88"/>
    <w:rsid w:val="0557C64F"/>
    <w:rsid w:val="06024ECE"/>
    <w:rsid w:val="069F2602"/>
    <w:rsid w:val="07481347"/>
    <w:rsid w:val="07FD9B69"/>
    <w:rsid w:val="09656489"/>
    <w:rsid w:val="0DCF4222"/>
    <w:rsid w:val="0DEBA4EC"/>
    <w:rsid w:val="0E5784B2"/>
    <w:rsid w:val="1018CF97"/>
    <w:rsid w:val="10418008"/>
    <w:rsid w:val="11B39FC7"/>
    <w:rsid w:val="1270EE32"/>
    <w:rsid w:val="12F2A052"/>
    <w:rsid w:val="12FF1FF4"/>
    <w:rsid w:val="142242DE"/>
    <w:rsid w:val="152F7F3F"/>
    <w:rsid w:val="174DC025"/>
    <w:rsid w:val="17A5A844"/>
    <w:rsid w:val="18A3ECB2"/>
    <w:rsid w:val="19092510"/>
    <w:rsid w:val="1B2A808C"/>
    <w:rsid w:val="1EA3C093"/>
    <w:rsid w:val="22AE9691"/>
    <w:rsid w:val="23594D27"/>
    <w:rsid w:val="23688709"/>
    <w:rsid w:val="2455CBAD"/>
    <w:rsid w:val="24666002"/>
    <w:rsid w:val="282A2A61"/>
    <w:rsid w:val="29298734"/>
    <w:rsid w:val="29720AF7"/>
    <w:rsid w:val="29EFB915"/>
    <w:rsid w:val="2A9E01EB"/>
    <w:rsid w:val="2AE9B782"/>
    <w:rsid w:val="2B6C909B"/>
    <w:rsid w:val="2BE42BFE"/>
    <w:rsid w:val="2C45D982"/>
    <w:rsid w:val="2C6E8A77"/>
    <w:rsid w:val="2D21D128"/>
    <w:rsid w:val="2DB2EC6C"/>
    <w:rsid w:val="2F106E01"/>
    <w:rsid w:val="2F7D65F1"/>
    <w:rsid w:val="31342AC0"/>
    <w:rsid w:val="31799FD0"/>
    <w:rsid w:val="323623E9"/>
    <w:rsid w:val="3294B6B5"/>
    <w:rsid w:val="33B57C53"/>
    <w:rsid w:val="342B0312"/>
    <w:rsid w:val="35035D5B"/>
    <w:rsid w:val="3619BDF4"/>
    <w:rsid w:val="3623D54E"/>
    <w:rsid w:val="36F3A3E1"/>
    <w:rsid w:val="390AF325"/>
    <w:rsid w:val="395F5D75"/>
    <w:rsid w:val="39F29FFD"/>
    <w:rsid w:val="3AA15A8C"/>
    <w:rsid w:val="3B5A61D3"/>
    <w:rsid w:val="3C33E5B9"/>
    <w:rsid w:val="3DBC7CEC"/>
    <w:rsid w:val="3DED99DD"/>
    <w:rsid w:val="3E05FBC8"/>
    <w:rsid w:val="3E2C29AE"/>
    <w:rsid w:val="3E74CEB7"/>
    <w:rsid w:val="3FBD1C12"/>
    <w:rsid w:val="4084D37A"/>
    <w:rsid w:val="412FEC81"/>
    <w:rsid w:val="4265D4F6"/>
    <w:rsid w:val="43B2160D"/>
    <w:rsid w:val="463CA819"/>
    <w:rsid w:val="483AEA56"/>
    <w:rsid w:val="48B820C7"/>
    <w:rsid w:val="490ED9DD"/>
    <w:rsid w:val="496E28E5"/>
    <w:rsid w:val="49C5FAE7"/>
    <w:rsid w:val="4B283CBD"/>
    <w:rsid w:val="4C06E414"/>
    <w:rsid w:val="4C55084E"/>
    <w:rsid w:val="4C8BA06F"/>
    <w:rsid w:val="4CAF5F85"/>
    <w:rsid w:val="4CC7D307"/>
    <w:rsid w:val="4ED3D2E6"/>
    <w:rsid w:val="5024A2F0"/>
    <w:rsid w:val="506FA02F"/>
    <w:rsid w:val="51FF6B96"/>
    <w:rsid w:val="52398FA5"/>
    <w:rsid w:val="531F5231"/>
    <w:rsid w:val="534C8C42"/>
    <w:rsid w:val="54B14A56"/>
    <w:rsid w:val="5528880E"/>
    <w:rsid w:val="57C69418"/>
    <w:rsid w:val="5819FE40"/>
    <w:rsid w:val="5880E3F7"/>
    <w:rsid w:val="59F6BD20"/>
    <w:rsid w:val="5ACFB89F"/>
    <w:rsid w:val="5C86AED5"/>
    <w:rsid w:val="5D7CA2A8"/>
    <w:rsid w:val="5E021639"/>
    <w:rsid w:val="5EE48123"/>
    <w:rsid w:val="608EC116"/>
    <w:rsid w:val="63BDC902"/>
    <w:rsid w:val="643962C2"/>
    <w:rsid w:val="646EE338"/>
    <w:rsid w:val="65A16554"/>
    <w:rsid w:val="668623CC"/>
    <w:rsid w:val="6826CE79"/>
    <w:rsid w:val="686BE3D5"/>
    <w:rsid w:val="69E08561"/>
    <w:rsid w:val="6AC255FC"/>
    <w:rsid w:val="6CB82B81"/>
    <w:rsid w:val="6EFCB429"/>
    <w:rsid w:val="7092B7C0"/>
    <w:rsid w:val="70BD9A4F"/>
    <w:rsid w:val="7319688F"/>
    <w:rsid w:val="73D345E9"/>
    <w:rsid w:val="7463A995"/>
    <w:rsid w:val="74A40C52"/>
    <w:rsid w:val="7645CF3F"/>
    <w:rsid w:val="7823B336"/>
    <w:rsid w:val="7932D1C5"/>
    <w:rsid w:val="7A1A323E"/>
    <w:rsid w:val="7A46BF4C"/>
    <w:rsid w:val="7D16240E"/>
    <w:rsid w:val="7F3B712E"/>
    <w:rsid w:val="7FA8D8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986BE0"/>
  <w14:defaultImageDpi w14:val="0"/>
  <w15:docId w15:val="{10750D9E-0F31-4CEB-84BF-980F523EE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overflowPunct w:val="0"/>
      <w:autoSpaceDE w:val="0"/>
      <w:autoSpaceDN w:val="0"/>
      <w:adjustRightInd w:val="0"/>
      <w:spacing w:after="120" w:line="285" w:lineRule="auto"/>
    </w:pPr>
    <w:rPr>
      <w:rFonts w:ascii="Calibri" w:hAnsi="Calibri" w:cs="Calibri"/>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uiPriority w:val="99"/>
    <w:pPr>
      <w:spacing w:after="0" w:line="256" w:lineRule="auto"/>
    </w:pPr>
    <w:rPr>
      <w:rFonts w:ascii="Times New Roman" w:hAnsi="Times New Roman" w:cs="Times New Roman"/>
      <w:sz w:val="24"/>
      <w:szCs w:val="24"/>
    </w:rPr>
  </w:style>
  <w:style w:type="paragraph" w:customStyle="1" w:styleId="xmsonormal0">
    <w:name w:val="xmsonormal"/>
    <w:basedOn w:val="Normal"/>
    <w:uiPriority w:val="99"/>
    <w:pPr>
      <w:spacing w:after="0"/>
    </w:pPr>
    <w:rPr>
      <w:rFonts w:ascii="Times New Roman" w:hAnsi="Times New Roman" w:cs="Times New Roman"/>
      <w:sz w:val="24"/>
      <w:szCs w:val="24"/>
    </w:rPr>
  </w:style>
  <w:style w:type="paragraph" w:styleId="Header">
    <w:name w:val="header"/>
    <w:basedOn w:val="Normal"/>
    <w:uiPriority w:val="99"/>
    <w:unhideWhenUsed/>
    <w:rsid w:val="3294B6B5"/>
    <w:pPr>
      <w:tabs>
        <w:tab w:val="center" w:pos="4680"/>
        <w:tab w:val="right" w:pos="9360"/>
      </w:tabs>
      <w:spacing w:after="0"/>
    </w:pPr>
  </w:style>
  <w:style w:type="paragraph" w:styleId="Footer">
    <w:name w:val="footer"/>
    <w:basedOn w:val="Normal"/>
    <w:uiPriority w:val="99"/>
    <w:unhideWhenUsed/>
    <w:rsid w:val="3294B6B5"/>
    <w:pPr>
      <w:tabs>
        <w:tab w:val="center" w:pos="4680"/>
        <w:tab w:val="right" w:pos="9360"/>
      </w:tabs>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64878"/>
    <w:rPr>
      <w:color w:val="0563C1" w:themeColor="hyperlink"/>
      <w:u w:val="single"/>
    </w:rPr>
  </w:style>
  <w:style w:type="character" w:styleId="UnresolvedMention">
    <w:name w:val="Unresolved Mention"/>
    <w:basedOn w:val="DefaultParagraphFont"/>
    <w:uiPriority w:val="99"/>
    <w:semiHidden/>
    <w:unhideWhenUsed/>
    <w:rsid w:val="00564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eader" Target="header5.xml"/><Relationship Id="rId42" Type="http://schemas.openxmlformats.org/officeDocument/2006/relationships/image" Target="media/image9.jpeg"/><Relationship Id="rId47" Type="http://schemas.openxmlformats.org/officeDocument/2006/relationships/header" Target="header14.xml"/><Relationship Id="rId63" Type="http://schemas.openxmlformats.org/officeDocument/2006/relationships/footer" Target="footer21.xml"/><Relationship Id="rId68" Type="http://schemas.openxmlformats.org/officeDocument/2006/relationships/header" Target="header24.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4.png"/><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header" Target="header8.xml"/><Relationship Id="rId37" Type="http://schemas.openxmlformats.org/officeDocument/2006/relationships/header" Target="header10.xml"/><Relationship Id="rId40" Type="http://schemas.openxmlformats.org/officeDocument/2006/relationships/header" Target="header11.xml"/><Relationship Id="rId45" Type="http://schemas.openxmlformats.org/officeDocument/2006/relationships/header" Target="header13.xml"/><Relationship Id="rId53" Type="http://schemas.openxmlformats.org/officeDocument/2006/relationships/header" Target="header17.xml"/><Relationship Id="rId58" Type="http://schemas.openxmlformats.org/officeDocument/2006/relationships/header" Target="header19.xml"/><Relationship Id="rId66" Type="http://schemas.openxmlformats.org/officeDocument/2006/relationships/header" Target="header23.xml"/><Relationship Id="rId5" Type="http://schemas.openxmlformats.org/officeDocument/2006/relationships/styles" Target="styles.xml"/><Relationship Id="rId61" Type="http://schemas.openxmlformats.org/officeDocument/2006/relationships/footer" Target="footer20.xm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image" Target="media/image2.png"/><Relationship Id="rId30" Type="http://schemas.openxmlformats.org/officeDocument/2006/relationships/image" Target="media/image5.jpeg"/><Relationship Id="rId35" Type="http://schemas.openxmlformats.org/officeDocument/2006/relationships/header" Target="header9.xml"/><Relationship Id="rId43" Type="http://schemas.openxmlformats.org/officeDocument/2006/relationships/header" Target="header12.xml"/><Relationship Id="rId48" Type="http://schemas.openxmlformats.org/officeDocument/2006/relationships/footer" Target="footer14.xml"/><Relationship Id="rId56" Type="http://schemas.openxmlformats.org/officeDocument/2006/relationships/footer" Target="footer18.xml"/><Relationship Id="rId64" Type="http://schemas.openxmlformats.org/officeDocument/2006/relationships/header" Target="header22.xml"/><Relationship Id="rId69" Type="http://schemas.openxmlformats.org/officeDocument/2006/relationships/footer" Target="footer24.xml"/><Relationship Id="rId8" Type="http://schemas.openxmlformats.org/officeDocument/2006/relationships/footnotes" Target="footnotes.xml"/><Relationship Id="rId51" Type="http://schemas.openxmlformats.org/officeDocument/2006/relationships/header" Target="header16.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gov.uk/apply-free-school-meals" TargetMode="External"/><Relationship Id="rId25" Type="http://schemas.openxmlformats.org/officeDocument/2006/relationships/header" Target="header7.xml"/><Relationship Id="rId33" Type="http://schemas.openxmlformats.org/officeDocument/2006/relationships/footer" Target="footer8.xml"/><Relationship Id="rId38" Type="http://schemas.openxmlformats.org/officeDocument/2006/relationships/footer" Target="footer10.xml"/><Relationship Id="rId46" Type="http://schemas.openxmlformats.org/officeDocument/2006/relationships/footer" Target="footer13.xml"/><Relationship Id="rId59" Type="http://schemas.openxmlformats.org/officeDocument/2006/relationships/footer" Target="footer19.xml"/><Relationship Id="rId67" Type="http://schemas.openxmlformats.org/officeDocument/2006/relationships/footer" Target="footer23.xml"/><Relationship Id="rId20" Type="http://schemas.openxmlformats.org/officeDocument/2006/relationships/hyperlink" Target="http://www.cambridgeshire.gov.uk/education/transport" TargetMode="External"/><Relationship Id="rId41" Type="http://schemas.openxmlformats.org/officeDocument/2006/relationships/footer" Target="footer11.xml"/><Relationship Id="rId54" Type="http://schemas.openxmlformats.org/officeDocument/2006/relationships/footer" Target="footer17.xml"/><Relationship Id="rId62" Type="http://schemas.openxmlformats.org/officeDocument/2006/relationships/header" Target="header21.xml"/><Relationship Id="rId70"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image" Target="media/image3.png"/><Relationship Id="rId36" Type="http://schemas.openxmlformats.org/officeDocument/2006/relationships/footer" Target="footer9.xml"/><Relationship Id="rId49" Type="http://schemas.openxmlformats.org/officeDocument/2006/relationships/header" Target="header15.xml"/><Relationship Id="rId57" Type="http://schemas.openxmlformats.org/officeDocument/2006/relationships/image" Target="media/image10.jpeg"/><Relationship Id="rId10" Type="http://schemas.openxmlformats.org/officeDocument/2006/relationships/image" Target="media/image1.jpeg"/><Relationship Id="rId31" Type="http://schemas.openxmlformats.org/officeDocument/2006/relationships/image" Target="media/image6.png"/><Relationship Id="rId44" Type="http://schemas.openxmlformats.org/officeDocument/2006/relationships/footer" Target="footer12.xml"/><Relationship Id="rId52" Type="http://schemas.openxmlformats.org/officeDocument/2006/relationships/footer" Target="footer16.xml"/><Relationship Id="rId60" Type="http://schemas.openxmlformats.org/officeDocument/2006/relationships/header" Target="header20.xml"/><Relationship Id="rId65" Type="http://schemas.openxmlformats.org/officeDocument/2006/relationships/footer" Target="footer22.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image" Target="media/image8.png"/><Relationship Id="rId34" Type="http://schemas.openxmlformats.org/officeDocument/2006/relationships/image" Target="media/image7.png"/><Relationship Id="rId50" Type="http://schemas.openxmlformats.org/officeDocument/2006/relationships/footer" Target="footer15.xml"/><Relationship Id="rId55" Type="http://schemas.openxmlformats.org/officeDocument/2006/relationships/header" Target="header18.xml"/><Relationship Id="rId7" Type="http://schemas.openxmlformats.org/officeDocument/2006/relationships/webSettings" Target="webSettings.xml"/><Relationship Id="rId71" Type="http://schemas.openxmlformats.org/officeDocument/2006/relationships/footer" Target="foot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6087F6AEAE0C45B0D2C45BCC280927" ma:contentTypeVersion="8" ma:contentTypeDescription="Create a new document." ma:contentTypeScope="" ma:versionID="7eaa3cbfb3526dd82be89237f513c195">
  <xsd:schema xmlns:xsd="http://www.w3.org/2001/XMLSchema" xmlns:xs="http://www.w3.org/2001/XMLSchema" xmlns:p="http://schemas.microsoft.com/office/2006/metadata/properties" xmlns:ns2="2a160787-0348-4b54-98bf-c28e51766ec1" targetNamespace="http://schemas.microsoft.com/office/2006/metadata/properties" ma:root="true" ma:fieldsID="4b05d8bc756139a99bddd8d0262353f4" ns2:_="">
    <xsd:import namespace="2a160787-0348-4b54-98bf-c28e51766e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60787-0348-4b54-98bf-c28e51766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C0F3B-93EC-478F-9476-C41D96FAA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60787-0348-4b54-98bf-c28e51766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1AA557-CBE9-4922-99AD-E907A30DD3A6}">
  <ds:schemaRefs>
    <ds:schemaRef ds:uri="http://purl.org/dc/elements/1.1/"/>
    <ds:schemaRef ds:uri="http://purl.org/dc/terms/"/>
    <ds:schemaRef ds:uri="2a160787-0348-4b54-98bf-c28e51766ec1"/>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40981B6-D2ED-4F71-B05D-709E716921AF}">
  <ds:schemaRefs>
    <ds:schemaRef ds:uri="http://schemas.microsoft.com/sharepoint/v3/contenttype/forms"/>
  </ds:schemaRefs>
</ds:datastoreItem>
</file>

<file path=customXml/itemProps4.xml><?xml version="1.0" encoding="utf-8"?>
<ds:datastoreItem xmlns:ds="http://schemas.openxmlformats.org/officeDocument/2006/customXml" ds:itemID="{CB1D3DB1-09E4-44B5-BDC0-0CC072390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7368</Words>
  <Characters>39395</Characters>
  <Application>Microsoft Office Word</Application>
  <DocSecurity>0</DocSecurity>
  <Lines>328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Rigby</dc:creator>
  <cp:keywords/>
  <dc:description/>
  <cp:lastModifiedBy>Medley Sarah</cp:lastModifiedBy>
  <cp:revision>2</cp:revision>
  <dcterms:created xsi:type="dcterms:W3CDTF">2026-06-10T19:23:00Z</dcterms:created>
  <dcterms:modified xsi:type="dcterms:W3CDTF">2026-06-10T19:23:00Z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0x0101007B6087F6AEAE0C45B0D2C45BCC280927</vt:lpwstr>
  </property>
  <property fmtid="{D5CDD505-2E9C-101B-9397-08002B2CF9AE}" pid="3" name="Order">
    <vt:r8>3400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