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83" w:rsidRDefault="00332251">
      <w:r w:rsidRPr="00542983">
        <w:drawing>
          <wp:anchor distT="0" distB="0" distL="114300" distR="114300" simplePos="0" relativeHeight="251658240" behindDoc="0" locked="0" layoutInCell="1" allowOverlap="1" wp14:anchorId="422891DB">
            <wp:simplePos x="0" y="0"/>
            <wp:positionH relativeFrom="column">
              <wp:posOffset>5003801</wp:posOffset>
            </wp:positionH>
            <wp:positionV relativeFrom="paragraph">
              <wp:posOffset>-387350</wp:posOffset>
            </wp:positionV>
            <wp:extent cx="4152900" cy="113298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95"/>
                    <a:stretch/>
                  </pic:blipFill>
                  <pic:spPr bwMode="auto">
                    <a:xfrm>
                      <a:off x="0" y="0"/>
                      <a:ext cx="4187514" cy="114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2A598">
            <wp:simplePos x="0" y="0"/>
            <wp:positionH relativeFrom="margin">
              <wp:posOffset>-730250</wp:posOffset>
            </wp:positionH>
            <wp:positionV relativeFrom="paragraph">
              <wp:posOffset>-349250</wp:posOffset>
            </wp:positionV>
            <wp:extent cx="5871365" cy="1905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87"/>
                    <a:stretch/>
                  </pic:blipFill>
                  <pic:spPr bwMode="auto">
                    <a:xfrm>
                      <a:off x="0" y="0"/>
                      <a:ext cx="587136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2983" w:rsidRDefault="00542983"/>
    <w:p w:rsidR="00542983" w:rsidRDefault="00332251">
      <w:bookmarkStart w:id="0" w:name="_GoBack"/>
      <w:r w:rsidRPr="00542983">
        <w:drawing>
          <wp:anchor distT="0" distB="0" distL="114300" distR="114300" simplePos="0" relativeHeight="251659264" behindDoc="0" locked="0" layoutInCell="1" allowOverlap="1" wp14:anchorId="749C31F9">
            <wp:simplePos x="0" y="0"/>
            <wp:positionH relativeFrom="margin">
              <wp:posOffset>6043930</wp:posOffset>
            </wp:positionH>
            <wp:positionV relativeFrom="paragraph">
              <wp:posOffset>175260</wp:posOffset>
            </wp:positionV>
            <wp:extent cx="2673350" cy="1445791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445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42983" w:rsidRDefault="00542983"/>
    <w:p w:rsidR="00542983" w:rsidRDefault="00542983"/>
    <w:p w:rsidR="00332251" w:rsidRDefault="00332251"/>
    <w:p w:rsidR="00332251" w:rsidRDefault="00332251">
      <w:pPr>
        <w:rPr>
          <w:rStyle w:val="normaltextrun"/>
          <w:rFonts w:ascii="Twinkl" w:hAnsi="Twinkl" w:cs="Calibri"/>
          <w:color w:val="000000"/>
          <w:bdr w:val="none" w:sz="0" w:space="0" w:color="auto" w:frame="1"/>
        </w:rPr>
      </w:pPr>
    </w:p>
    <w:p w:rsidR="00542983" w:rsidRPr="00542983" w:rsidRDefault="00542983">
      <w:pPr>
        <w:rPr>
          <w:rFonts w:ascii="Twinkl" w:hAnsi="Twinkl"/>
        </w:rPr>
      </w:pPr>
      <w:r w:rsidRPr="00542983">
        <w:rPr>
          <w:rStyle w:val="normaltextrun"/>
          <w:rFonts w:ascii="Twinkl" w:hAnsi="Twinkl" w:cs="Calibri"/>
          <w:color w:val="000000"/>
          <w:bdr w:val="none" w:sz="0" w:space="0" w:color="auto" w:frame="1"/>
        </w:rPr>
        <w:t>What were Nurses like in the past</w:t>
      </w:r>
    </w:p>
    <w:tbl>
      <w:tblPr>
        <w:tblStyle w:val="TableGrid"/>
        <w:tblW w:w="14608" w:type="dxa"/>
        <w:tblLook w:val="04A0" w:firstRow="1" w:lastRow="0" w:firstColumn="1" w:lastColumn="0" w:noHBand="0" w:noVBand="1"/>
      </w:tblPr>
      <w:tblGrid>
        <w:gridCol w:w="7304"/>
        <w:gridCol w:w="7304"/>
      </w:tblGrid>
      <w:tr w:rsidR="00542983" w:rsidRPr="00542983" w:rsidTr="00542983">
        <w:trPr>
          <w:trHeight w:val="514"/>
        </w:trPr>
        <w:tc>
          <w:tcPr>
            <w:tcW w:w="7304" w:type="dxa"/>
          </w:tcPr>
          <w:p w:rsidR="00542983" w:rsidRDefault="00542983">
            <w:pPr>
              <w:rPr>
                <w:rFonts w:ascii="Twinkl" w:hAnsi="Twinkl"/>
              </w:rPr>
            </w:pPr>
            <w:r w:rsidRPr="00542983">
              <w:rPr>
                <w:rFonts w:ascii="Twinkl" w:hAnsi="Twinkl"/>
              </w:rPr>
              <w:t>L1</w:t>
            </w:r>
            <w:r>
              <w:rPr>
                <w:rFonts w:ascii="Twinkl" w:hAnsi="Twinkl"/>
              </w:rPr>
              <w:t xml:space="preserve"> </w:t>
            </w:r>
          </w:p>
          <w:p w:rsidR="00542983" w:rsidRPr="00542983" w:rsidRDefault="00542983">
            <w:pPr>
              <w:rPr>
                <w:rFonts w:ascii="Twinkl" w:hAnsi="Twinkl"/>
              </w:rPr>
            </w:pPr>
            <w:r w:rsidRPr="00542983">
              <w:rPr>
                <w:rFonts w:ascii="Twinkl" w:hAnsi="Twinkl"/>
              </w:rPr>
              <w:t xml:space="preserve">LO: </w:t>
            </w:r>
            <w:r>
              <w:rPr>
                <w:rFonts w:ascii="Twinkl" w:hAnsi="Twinkl"/>
              </w:rPr>
              <w:t>W</w:t>
            </w:r>
            <w:r w:rsidRPr="00542983">
              <w:rPr>
                <w:rFonts w:ascii="Twinkl" w:hAnsi="Twinkl"/>
              </w:rPr>
              <w:t>hat makes a person significant?</w:t>
            </w:r>
          </w:p>
        </w:tc>
        <w:tc>
          <w:tcPr>
            <w:tcW w:w="7304" w:type="dxa"/>
          </w:tcPr>
          <w:p w:rsidR="00332251" w:rsidRDefault="00332251" w:rsidP="00332251">
            <w:pPr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A significant person is some one who </w:t>
            </w:r>
          </w:p>
          <w:p w:rsidR="00000000" w:rsidRPr="00332251" w:rsidRDefault="00332251" w:rsidP="00332251">
            <w:pPr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251">
              <w:rPr>
                <w:rFonts w:ascii="Twinkl" w:hAnsi="Twinkl"/>
                <w:bCs/>
              </w:rPr>
              <w:t xml:space="preserve">Changed events </w:t>
            </w:r>
            <w:r w:rsidRPr="00332251">
              <w:rPr>
                <w:rFonts w:ascii="Twinkl" w:hAnsi="Twinkl"/>
              </w:rPr>
              <w:t>at the time they lived.</w:t>
            </w:r>
          </w:p>
          <w:p w:rsidR="00000000" w:rsidRPr="00332251" w:rsidRDefault="00332251" w:rsidP="00332251">
            <w:pPr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251">
              <w:rPr>
                <w:rFonts w:ascii="Twinkl" w:hAnsi="Twinkl"/>
                <w:bCs/>
              </w:rPr>
              <w:t>Improved</w:t>
            </w:r>
            <w:r w:rsidRPr="00332251">
              <w:rPr>
                <w:rFonts w:ascii="Twinkl" w:hAnsi="Twinkl"/>
              </w:rPr>
              <w:t xml:space="preserve"> lots of people’s lives or made them worse.</w:t>
            </w:r>
          </w:p>
          <w:p w:rsidR="00000000" w:rsidRPr="00332251" w:rsidRDefault="00332251" w:rsidP="00332251">
            <w:pPr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251">
              <w:rPr>
                <w:rFonts w:ascii="Twinkl" w:hAnsi="Twinkl"/>
                <w:bCs/>
              </w:rPr>
              <w:t>Changed</w:t>
            </w:r>
            <w:r w:rsidRPr="00332251">
              <w:rPr>
                <w:rFonts w:ascii="Twinkl" w:hAnsi="Twinkl"/>
              </w:rPr>
              <w:t xml:space="preserve"> people’s ideas.</w:t>
            </w:r>
          </w:p>
          <w:p w:rsidR="00000000" w:rsidRPr="00332251" w:rsidRDefault="00332251" w:rsidP="00332251">
            <w:pPr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251">
              <w:rPr>
                <w:rFonts w:ascii="Twinkl" w:hAnsi="Twinkl"/>
                <w:bCs/>
              </w:rPr>
              <w:t xml:space="preserve">Had a </w:t>
            </w:r>
            <w:proofErr w:type="gramStart"/>
            <w:r w:rsidRPr="00332251">
              <w:rPr>
                <w:rFonts w:ascii="Twinkl" w:hAnsi="Twinkl"/>
                <w:bCs/>
              </w:rPr>
              <w:t>long lasting</w:t>
            </w:r>
            <w:proofErr w:type="gramEnd"/>
            <w:r w:rsidRPr="00332251">
              <w:rPr>
                <w:rFonts w:ascii="Twinkl" w:hAnsi="Twinkl"/>
                <w:bCs/>
              </w:rPr>
              <w:t xml:space="preserve"> impact </w:t>
            </w:r>
            <w:r w:rsidRPr="00332251">
              <w:rPr>
                <w:rFonts w:ascii="Twinkl" w:hAnsi="Twinkl"/>
              </w:rPr>
              <w:t>on their country or the world</w:t>
            </w:r>
            <w:r w:rsidRPr="00332251">
              <w:rPr>
                <w:rFonts w:ascii="Twinkl" w:hAnsi="Twinkl"/>
              </w:rPr>
              <w:t>.</w:t>
            </w:r>
          </w:p>
          <w:p w:rsidR="00542983" w:rsidRPr="00332251" w:rsidRDefault="00332251" w:rsidP="00332251">
            <w:pPr>
              <w:numPr>
                <w:ilvl w:val="0"/>
                <w:numId w:val="1"/>
              </w:numPr>
              <w:rPr>
                <w:rFonts w:ascii="Twinkl" w:hAnsi="Twinkl"/>
              </w:rPr>
            </w:pPr>
            <w:r w:rsidRPr="00332251">
              <w:rPr>
                <w:rFonts w:ascii="Twinkl" w:hAnsi="Twinkl"/>
                <w:bCs/>
              </w:rPr>
              <w:t xml:space="preserve">Had been a really good or very bad example </w:t>
            </w:r>
            <w:r w:rsidRPr="00332251">
              <w:rPr>
                <w:rFonts w:ascii="Twinkl" w:hAnsi="Twinkl"/>
              </w:rPr>
              <w:t>to other people on how to live or behave.</w:t>
            </w:r>
          </w:p>
        </w:tc>
      </w:tr>
      <w:tr w:rsidR="00542983" w:rsidRPr="00542983" w:rsidTr="00542983">
        <w:trPr>
          <w:trHeight w:val="514"/>
        </w:trPr>
        <w:tc>
          <w:tcPr>
            <w:tcW w:w="7304" w:type="dxa"/>
          </w:tcPr>
          <w:p w:rsidR="00542983" w:rsidRDefault="00542983">
            <w:pPr>
              <w:rPr>
                <w:rFonts w:ascii="Twinkl" w:hAnsi="Twinkl"/>
              </w:rPr>
            </w:pPr>
            <w:r w:rsidRPr="00542983">
              <w:rPr>
                <w:rFonts w:ascii="Twinkl" w:hAnsi="Twinkl"/>
              </w:rPr>
              <w:t>L2</w:t>
            </w:r>
            <w:r>
              <w:rPr>
                <w:rFonts w:ascii="Twinkl" w:hAnsi="Twinkl"/>
              </w:rPr>
              <w:t xml:space="preserve"> </w:t>
            </w:r>
          </w:p>
          <w:p w:rsidR="00542983" w:rsidRPr="00542983" w:rsidRDefault="00542983">
            <w:pPr>
              <w:rPr>
                <w:rFonts w:ascii="Twinkl" w:hAnsi="Twinkl"/>
              </w:rPr>
            </w:pPr>
            <w:r w:rsidRPr="00542983">
              <w:rPr>
                <w:rFonts w:ascii="Twinkl" w:hAnsi="Twinkl"/>
              </w:rPr>
              <w:t>LO: How did Florence Nightingale improve nursing?</w:t>
            </w:r>
          </w:p>
        </w:tc>
        <w:tc>
          <w:tcPr>
            <w:tcW w:w="7304" w:type="dxa"/>
          </w:tcPr>
          <w:p w:rsidR="00542983" w:rsidRPr="00542983" w:rsidRDefault="00332251">
            <w:pPr>
              <w:rPr>
                <w:rFonts w:ascii="Twinkl" w:hAnsi="Twinkl"/>
              </w:rPr>
            </w:pPr>
            <w:r w:rsidRPr="00332251">
              <w:rPr>
                <w:rFonts w:ascii="Twinkl" w:hAnsi="Twinkl"/>
              </w:rPr>
              <w:t>Florence Nightingale was a nurse. She made hospitals cleaner for patients and looked after soldiers in the Crimean War. She set up the Nightingale Training School for nurses in 1860.</w:t>
            </w:r>
          </w:p>
        </w:tc>
      </w:tr>
      <w:tr w:rsidR="00542983" w:rsidRPr="00542983" w:rsidTr="00542983">
        <w:trPr>
          <w:trHeight w:val="514"/>
        </w:trPr>
        <w:tc>
          <w:tcPr>
            <w:tcW w:w="7304" w:type="dxa"/>
          </w:tcPr>
          <w:p w:rsidR="00542983" w:rsidRDefault="00542983">
            <w:pPr>
              <w:rPr>
                <w:rFonts w:ascii="Twinkl" w:hAnsi="Twinkl"/>
              </w:rPr>
            </w:pPr>
            <w:r w:rsidRPr="00542983">
              <w:rPr>
                <w:rFonts w:ascii="Twinkl" w:hAnsi="Twinkl"/>
              </w:rPr>
              <w:t>L3</w:t>
            </w:r>
            <w:r>
              <w:rPr>
                <w:rFonts w:ascii="Twinkl" w:hAnsi="Twinkl"/>
              </w:rPr>
              <w:t xml:space="preserve"> </w:t>
            </w:r>
          </w:p>
          <w:p w:rsidR="00542983" w:rsidRPr="00542983" w:rsidRDefault="00542983">
            <w:pPr>
              <w:rPr>
                <w:rFonts w:ascii="Twinkl" w:hAnsi="Twinkl"/>
              </w:rPr>
            </w:pPr>
            <w:r w:rsidRPr="00542983">
              <w:rPr>
                <w:rStyle w:val="normaltextrun"/>
                <w:rFonts w:ascii="Twinkl" w:hAnsi="Twinkl"/>
                <w:color w:val="000000"/>
                <w:shd w:val="clear" w:color="auto" w:fill="FFFFFF"/>
              </w:rPr>
              <w:t>LO: Who was Mary Seacole and how did she improve nursing?</w:t>
            </w:r>
            <w:r w:rsidRPr="00542983">
              <w:rPr>
                <w:rStyle w:val="eop"/>
                <w:rFonts w:ascii="Twinkl" w:hAnsi="Twinkl"/>
                <w:color w:val="000000"/>
                <w:shd w:val="clear" w:color="auto" w:fill="FFFFFF"/>
              </w:rPr>
              <w:t> </w:t>
            </w:r>
          </w:p>
        </w:tc>
        <w:tc>
          <w:tcPr>
            <w:tcW w:w="7304" w:type="dxa"/>
          </w:tcPr>
          <w:p w:rsidR="00542983" w:rsidRPr="00542983" w:rsidRDefault="00332251">
            <w:pPr>
              <w:rPr>
                <w:rFonts w:ascii="Twinkl" w:hAnsi="Twinkl"/>
              </w:rPr>
            </w:pPr>
            <w:r w:rsidRPr="00332251">
              <w:rPr>
                <w:rFonts w:ascii="Twinkl" w:hAnsi="Twinkl"/>
              </w:rPr>
              <w:t>Mary Seacole was a nurse. Her mother was Jamaican and her father was Scottish. She travelled from Jamaica to look after wounded soldiers on the battlefield in the Crimean War. She set up a hospital called the British Hotel to look after soldiers.</w:t>
            </w:r>
          </w:p>
        </w:tc>
      </w:tr>
      <w:tr w:rsidR="00542983" w:rsidRPr="00542983" w:rsidTr="00542983">
        <w:trPr>
          <w:trHeight w:val="496"/>
        </w:trPr>
        <w:tc>
          <w:tcPr>
            <w:tcW w:w="7304" w:type="dxa"/>
          </w:tcPr>
          <w:p w:rsidR="00542983" w:rsidRDefault="00542983">
            <w:pPr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winkl" w:hAnsi="Twinkl"/>
                <w:color w:val="000000"/>
                <w:shd w:val="clear" w:color="auto" w:fill="FFFFFF"/>
              </w:rPr>
              <w:t>L</w:t>
            </w:r>
            <w:r>
              <w:rPr>
                <w:rStyle w:val="normaltextrun"/>
                <w:color w:val="000000"/>
                <w:shd w:val="clear" w:color="auto" w:fill="FFFFFF"/>
              </w:rPr>
              <w:t xml:space="preserve">4 </w:t>
            </w:r>
          </w:p>
          <w:p w:rsidR="00542983" w:rsidRPr="00542983" w:rsidRDefault="00542983">
            <w:pPr>
              <w:rPr>
                <w:rFonts w:ascii="Twinkl" w:hAnsi="Twinkl"/>
              </w:rPr>
            </w:pPr>
            <w:r w:rsidRPr="00542983">
              <w:rPr>
                <w:rStyle w:val="normaltextrun"/>
                <w:rFonts w:ascii="Twinkl" w:hAnsi="Twinkl"/>
                <w:color w:val="000000"/>
                <w:shd w:val="clear" w:color="auto" w:fill="FFFFFF"/>
              </w:rPr>
              <w:t>LO: Who was Edith Cavell and how did she improve nursing?</w:t>
            </w:r>
            <w:r w:rsidRPr="00542983">
              <w:rPr>
                <w:rStyle w:val="eop"/>
                <w:rFonts w:ascii="Twinkl" w:hAnsi="Twinkl"/>
                <w:color w:val="000000"/>
                <w:shd w:val="clear" w:color="auto" w:fill="FFFFFF"/>
              </w:rPr>
              <w:t> </w:t>
            </w:r>
          </w:p>
        </w:tc>
        <w:tc>
          <w:tcPr>
            <w:tcW w:w="7304" w:type="dxa"/>
          </w:tcPr>
          <w:p w:rsidR="00542983" w:rsidRPr="00542983" w:rsidRDefault="00332251">
            <w:pPr>
              <w:rPr>
                <w:rFonts w:ascii="Twinkl" w:hAnsi="Twinkl"/>
              </w:rPr>
            </w:pPr>
            <w:r w:rsidRPr="00332251">
              <w:rPr>
                <w:rFonts w:ascii="Twinkl" w:hAnsi="Twinkl"/>
              </w:rPr>
              <w:t>Edith Cavell was a nurse in the First World War. She saved soldiers from both sides during the First World War. Edith helped over 200 soldiers escape from the German army.</w:t>
            </w:r>
          </w:p>
        </w:tc>
      </w:tr>
    </w:tbl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542983" w:rsidRDefault="00542983"/>
    <w:p w:rsidR="004026C8" w:rsidRDefault="004026C8"/>
    <w:sectPr w:rsidR="004026C8" w:rsidSect="00842426">
      <w:headerReference w:type="default" r:id="rId10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251" w:rsidRDefault="00332251" w:rsidP="00332251">
      <w:pPr>
        <w:spacing w:after="0" w:line="240" w:lineRule="auto"/>
      </w:pPr>
      <w:r>
        <w:separator/>
      </w:r>
    </w:p>
  </w:endnote>
  <w:endnote w:type="continuationSeparator" w:id="0">
    <w:p w:rsidR="00332251" w:rsidRDefault="00332251" w:rsidP="00332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altName w:val="Twinkl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251" w:rsidRDefault="00332251" w:rsidP="00332251">
      <w:pPr>
        <w:spacing w:after="0" w:line="240" w:lineRule="auto"/>
      </w:pPr>
      <w:r>
        <w:separator/>
      </w:r>
    </w:p>
  </w:footnote>
  <w:footnote w:type="continuationSeparator" w:id="0">
    <w:p w:rsidR="00332251" w:rsidRDefault="00332251" w:rsidP="00332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251" w:rsidRDefault="00332251">
    <w:pPr>
      <w:pStyle w:val="Header"/>
    </w:pPr>
    <w:r w:rsidRPr="00332251">
      <w:drawing>
        <wp:anchor distT="0" distB="0" distL="114300" distR="114300" simplePos="0" relativeHeight="251658240" behindDoc="0" locked="0" layoutInCell="1" allowOverlap="1" wp14:anchorId="79E88085">
          <wp:simplePos x="0" y="0"/>
          <wp:positionH relativeFrom="margin">
            <wp:align>left</wp:align>
          </wp:positionH>
          <wp:positionV relativeFrom="paragraph">
            <wp:posOffset>-247015</wp:posOffset>
          </wp:positionV>
          <wp:extent cx="7893456" cy="311166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456" cy="3111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73B3"/>
    <w:multiLevelType w:val="hybridMultilevel"/>
    <w:tmpl w:val="DABA9B36"/>
    <w:lvl w:ilvl="0" w:tplc="DF40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A0D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0058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8A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A4AA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0EC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46E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EB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18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ED"/>
    <w:rsid w:val="00332251"/>
    <w:rsid w:val="004026C8"/>
    <w:rsid w:val="00542983"/>
    <w:rsid w:val="00560D39"/>
    <w:rsid w:val="007E1BED"/>
    <w:rsid w:val="00842426"/>
    <w:rsid w:val="009E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43C93F1"/>
  <w15:chartTrackingRefBased/>
  <w15:docId w15:val="{68CF12EB-05F5-463C-8FD1-3505F9BB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1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1BED"/>
  </w:style>
  <w:style w:type="character" w:customStyle="1" w:styleId="eop">
    <w:name w:val="eop"/>
    <w:basedOn w:val="DefaultParagraphFont"/>
    <w:rsid w:val="007E1BED"/>
  </w:style>
  <w:style w:type="table" w:styleId="TableGrid">
    <w:name w:val="Table Grid"/>
    <w:basedOn w:val="TableNormal"/>
    <w:uiPriority w:val="39"/>
    <w:rsid w:val="0054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2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2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251"/>
  </w:style>
  <w:style w:type="paragraph" w:styleId="Footer">
    <w:name w:val="footer"/>
    <w:basedOn w:val="Normal"/>
    <w:link w:val="FooterChar"/>
    <w:uiPriority w:val="99"/>
    <w:unhideWhenUsed/>
    <w:rsid w:val="00332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6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5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10D0EFE3-BD56-495F-8907-E240DAD9D1B8}"/>
</file>

<file path=customXml/itemProps2.xml><?xml version="1.0" encoding="utf-8"?>
<ds:datastoreItem xmlns:ds="http://schemas.openxmlformats.org/officeDocument/2006/customXml" ds:itemID="{13CD8161-CAE6-44AD-877D-70DF10B3853E}"/>
</file>

<file path=customXml/itemProps3.xml><?xml version="1.0" encoding="utf-8"?>
<ds:datastoreItem xmlns:ds="http://schemas.openxmlformats.org/officeDocument/2006/customXml" ds:itemID="{FB274453-FFCC-4361-9A6F-3F5C807DF2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Sadiya Khan</dc:creator>
  <cp:keywords/>
  <dc:description/>
  <cp:lastModifiedBy>Sadiya Khan</cp:lastModifiedBy>
  <cp:revision>2</cp:revision>
  <dcterms:created xsi:type="dcterms:W3CDTF">2026-02-19T16:38:00Z</dcterms:created>
  <dcterms:modified xsi:type="dcterms:W3CDTF">2026-02-19T17:39:00Z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</Properties>
</file>